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AC6" w:rsidRPr="00794AC6" w:rsidRDefault="00794AC6" w:rsidP="00794AC6">
      <w:pPr>
        <w:jc w:val="center"/>
        <w:rPr>
          <w:rFonts w:ascii="Arial" w:hAnsi="Arial" w:cs="Arial"/>
          <w:b/>
          <w:sz w:val="32"/>
          <w:szCs w:val="32"/>
        </w:rPr>
      </w:pPr>
      <w:r w:rsidRPr="00794AC6">
        <w:rPr>
          <w:rFonts w:ascii="Arial" w:hAnsi="Arial" w:cs="Arial"/>
          <w:b/>
          <w:sz w:val="32"/>
          <w:szCs w:val="32"/>
        </w:rPr>
        <w:t>АДМИНИСТРАЦИЯ</w:t>
      </w:r>
    </w:p>
    <w:p w:rsidR="00794AC6" w:rsidRPr="00794AC6" w:rsidRDefault="00794AC6" w:rsidP="00794AC6">
      <w:pPr>
        <w:jc w:val="center"/>
        <w:rPr>
          <w:rFonts w:ascii="Arial" w:hAnsi="Arial" w:cs="Arial"/>
          <w:sz w:val="32"/>
          <w:szCs w:val="32"/>
        </w:rPr>
      </w:pPr>
      <w:r w:rsidRPr="00794AC6">
        <w:rPr>
          <w:rFonts w:ascii="Arial" w:hAnsi="Arial" w:cs="Arial"/>
          <w:b/>
          <w:sz w:val="32"/>
          <w:szCs w:val="32"/>
        </w:rPr>
        <w:t>СОСНОВСКОГО СЕЛЬСОВЕТА</w:t>
      </w:r>
    </w:p>
    <w:p w:rsidR="00794AC6" w:rsidRPr="00794AC6" w:rsidRDefault="00794AC6" w:rsidP="00794AC6">
      <w:pPr>
        <w:jc w:val="center"/>
        <w:rPr>
          <w:rFonts w:ascii="Arial" w:hAnsi="Arial" w:cs="Arial"/>
          <w:sz w:val="32"/>
          <w:szCs w:val="32"/>
        </w:rPr>
      </w:pPr>
      <w:r w:rsidRPr="00794AC6">
        <w:rPr>
          <w:rFonts w:ascii="Arial" w:hAnsi="Arial" w:cs="Arial"/>
          <w:b/>
          <w:sz w:val="32"/>
          <w:szCs w:val="32"/>
        </w:rPr>
        <w:t>ГОРШЕЧЕНСКОГО</w:t>
      </w:r>
      <w:r w:rsidRPr="00794AC6">
        <w:rPr>
          <w:rFonts w:ascii="Arial" w:hAnsi="Arial" w:cs="Arial"/>
          <w:sz w:val="32"/>
          <w:szCs w:val="32"/>
        </w:rPr>
        <w:t xml:space="preserve"> </w:t>
      </w:r>
      <w:r w:rsidRPr="00794AC6">
        <w:rPr>
          <w:rFonts w:ascii="Arial" w:hAnsi="Arial" w:cs="Arial"/>
          <w:b/>
          <w:sz w:val="32"/>
          <w:szCs w:val="32"/>
        </w:rPr>
        <w:t>РАЙОНА</w:t>
      </w:r>
      <w:bookmarkStart w:id="0" w:name="_GoBack"/>
      <w:bookmarkEnd w:id="0"/>
    </w:p>
    <w:p w:rsidR="00794AC6" w:rsidRPr="00794AC6" w:rsidRDefault="00794AC6" w:rsidP="00794AC6">
      <w:pPr>
        <w:jc w:val="center"/>
        <w:rPr>
          <w:rFonts w:ascii="Arial" w:hAnsi="Arial" w:cs="Arial"/>
          <w:b/>
          <w:sz w:val="32"/>
          <w:szCs w:val="32"/>
        </w:rPr>
      </w:pPr>
      <w:r w:rsidRPr="00794AC6">
        <w:rPr>
          <w:rFonts w:ascii="Arial" w:hAnsi="Arial" w:cs="Arial"/>
          <w:b/>
          <w:sz w:val="32"/>
          <w:szCs w:val="32"/>
        </w:rPr>
        <w:t>КУРСКОЙ</w:t>
      </w:r>
      <w:r w:rsidRPr="00794AC6">
        <w:rPr>
          <w:rFonts w:ascii="Arial" w:hAnsi="Arial" w:cs="Arial"/>
          <w:sz w:val="32"/>
          <w:szCs w:val="32"/>
        </w:rPr>
        <w:t xml:space="preserve"> </w:t>
      </w:r>
      <w:r w:rsidRPr="00794AC6">
        <w:rPr>
          <w:rFonts w:ascii="Arial" w:hAnsi="Arial" w:cs="Arial"/>
          <w:b/>
          <w:sz w:val="32"/>
          <w:szCs w:val="32"/>
        </w:rPr>
        <w:t>ОБЛАСТИ</w:t>
      </w:r>
    </w:p>
    <w:p w:rsidR="00794AC6" w:rsidRPr="00794AC6" w:rsidRDefault="00794AC6" w:rsidP="00794AC6">
      <w:pPr>
        <w:jc w:val="center"/>
        <w:rPr>
          <w:rFonts w:ascii="Arial" w:hAnsi="Arial" w:cs="Arial"/>
          <w:b/>
          <w:sz w:val="32"/>
          <w:szCs w:val="32"/>
        </w:rPr>
      </w:pPr>
    </w:p>
    <w:p w:rsidR="00794AC6" w:rsidRPr="00794AC6" w:rsidRDefault="00794AC6" w:rsidP="00794AC6">
      <w:pPr>
        <w:jc w:val="center"/>
        <w:rPr>
          <w:rFonts w:ascii="Arial" w:hAnsi="Arial" w:cs="Arial"/>
          <w:sz w:val="32"/>
          <w:szCs w:val="32"/>
        </w:rPr>
      </w:pPr>
      <w:r w:rsidRPr="00794AC6">
        <w:rPr>
          <w:rFonts w:ascii="Arial" w:hAnsi="Arial" w:cs="Arial"/>
          <w:b/>
          <w:sz w:val="32"/>
          <w:szCs w:val="32"/>
        </w:rPr>
        <w:t>ПОСТАНОВЛЕНИЕ</w:t>
      </w:r>
    </w:p>
    <w:p w:rsidR="00794AC6" w:rsidRPr="00794AC6" w:rsidRDefault="00794AC6" w:rsidP="00794AC6">
      <w:pPr>
        <w:jc w:val="center"/>
        <w:rPr>
          <w:rFonts w:ascii="Arial" w:hAnsi="Arial" w:cs="Arial"/>
          <w:b/>
          <w:sz w:val="32"/>
          <w:szCs w:val="32"/>
        </w:rPr>
      </w:pPr>
    </w:p>
    <w:p w:rsidR="00794AC6" w:rsidRPr="00794AC6" w:rsidRDefault="00794AC6" w:rsidP="00794AC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о</w:t>
      </w:r>
      <w:r w:rsidRPr="00794AC6">
        <w:rPr>
          <w:rFonts w:ascii="Arial" w:hAnsi="Arial" w:cs="Arial"/>
          <w:b/>
          <w:sz w:val="32"/>
          <w:szCs w:val="32"/>
        </w:rPr>
        <w:t>т 25 января  2016 года        № 2</w:t>
      </w:r>
    </w:p>
    <w:p w:rsidR="00794AC6" w:rsidRPr="00794AC6" w:rsidRDefault="00794AC6" w:rsidP="00794AC6">
      <w:pPr>
        <w:jc w:val="center"/>
        <w:rPr>
          <w:rFonts w:ascii="Arial" w:hAnsi="Arial" w:cs="Arial"/>
          <w:b/>
          <w:sz w:val="32"/>
          <w:szCs w:val="32"/>
        </w:rPr>
      </w:pPr>
    </w:p>
    <w:p w:rsidR="00794AC6" w:rsidRPr="00794AC6" w:rsidRDefault="00794AC6" w:rsidP="00794AC6">
      <w:pPr>
        <w:snapToGrid w:val="0"/>
        <w:jc w:val="center"/>
        <w:rPr>
          <w:rFonts w:ascii="Arial" w:hAnsi="Arial" w:cs="Arial"/>
          <w:b/>
          <w:sz w:val="32"/>
          <w:szCs w:val="32"/>
        </w:rPr>
      </w:pPr>
      <w:r w:rsidRPr="00794AC6">
        <w:rPr>
          <w:rFonts w:ascii="Arial" w:hAnsi="Arial" w:cs="Arial"/>
          <w:b/>
          <w:sz w:val="32"/>
          <w:szCs w:val="32"/>
        </w:rPr>
        <w:t>Об утверждении схемы расположения</w:t>
      </w:r>
    </w:p>
    <w:p w:rsidR="00794AC6" w:rsidRPr="00794AC6" w:rsidRDefault="00794AC6" w:rsidP="00794AC6">
      <w:pPr>
        <w:snapToGrid w:val="0"/>
        <w:jc w:val="center"/>
        <w:rPr>
          <w:rFonts w:ascii="Arial" w:hAnsi="Arial" w:cs="Arial"/>
          <w:b/>
          <w:sz w:val="32"/>
          <w:szCs w:val="32"/>
        </w:rPr>
      </w:pPr>
      <w:r w:rsidRPr="00794AC6">
        <w:rPr>
          <w:rFonts w:ascii="Arial" w:hAnsi="Arial" w:cs="Arial"/>
          <w:b/>
          <w:sz w:val="32"/>
          <w:szCs w:val="32"/>
        </w:rPr>
        <w:t>земельного  участка</w:t>
      </w:r>
    </w:p>
    <w:p w:rsidR="00794AC6" w:rsidRPr="00794AC6" w:rsidRDefault="00794AC6" w:rsidP="00794AC6">
      <w:pPr>
        <w:snapToGrid w:val="0"/>
        <w:rPr>
          <w:rFonts w:ascii="Arial" w:hAnsi="Arial" w:cs="Arial"/>
          <w:b/>
        </w:rPr>
      </w:pPr>
    </w:p>
    <w:p w:rsidR="00794AC6" w:rsidRPr="00794AC6" w:rsidRDefault="00794AC6" w:rsidP="00794AC6">
      <w:pPr>
        <w:tabs>
          <w:tab w:val="left" w:pos="709"/>
        </w:tabs>
        <w:jc w:val="both"/>
        <w:rPr>
          <w:rFonts w:ascii="Arial" w:hAnsi="Arial" w:cs="Arial"/>
        </w:rPr>
      </w:pPr>
      <w:r w:rsidRPr="00794AC6">
        <w:rPr>
          <w:rFonts w:ascii="Arial" w:hAnsi="Arial" w:cs="Arial"/>
        </w:rPr>
        <w:tab/>
        <w:t>Рассмотрев заявление Толоконникова  Сергея  Юрьевича</w:t>
      </w:r>
      <w:proofErr w:type="gramStart"/>
      <w:r w:rsidRPr="00794AC6">
        <w:rPr>
          <w:rFonts w:ascii="Arial" w:hAnsi="Arial" w:cs="Arial"/>
        </w:rPr>
        <w:t xml:space="preserve"> ,</w:t>
      </w:r>
      <w:proofErr w:type="gramEnd"/>
      <w:r w:rsidRPr="00794AC6">
        <w:rPr>
          <w:rFonts w:ascii="Arial" w:hAnsi="Arial" w:cs="Arial"/>
        </w:rPr>
        <w:t xml:space="preserve">  паспорт    38 08 № 617705 выдан  Отделением УФМС  России по Курской области  в </w:t>
      </w:r>
      <w:proofErr w:type="spellStart"/>
      <w:r w:rsidRPr="00794AC6">
        <w:rPr>
          <w:rFonts w:ascii="Arial" w:hAnsi="Arial" w:cs="Arial"/>
        </w:rPr>
        <w:t>Горшеченском</w:t>
      </w:r>
      <w:proofErr w:type="spellEnd"/>
      <w:r w:rsidRPr="00794AC6">
        <w:rPr>
          <w:rFonts w:ascii="Arial" w:hAnsi="Arial" w:cs="Arial"/>
        </w:rPr>
        <w:t xml:space="preserve">  районе , дата выдачи 07.05.2009 года, код подразделения  460-013, зарегистрирован по адресу: Курская область</w:t>
      </w:r>
      <w:proofErr w:type="gramStart"/>
      <w:r w:rsidRPr="00794AC6">
        <w:rPr>
          <w:rFonts w:ascii="Arial" w:hAnsi="Arial" w:cs="Arial"/>
        </w:rPr>
        <w:t xml:space="preserve"> ,</w:t>
      </w:r>
      <w:proofErr w:type="gramEnd"/>
      <w:r w:rsidRPr="00794AC6">
        <w:rPr>
          <w:rFonts w:ascii="Arial" w:hAnsi="Arial" w:cs="Arial"/>
        </w:rPr>
        <w:t xml:space="preserve"> </w:t>
      </w:r>
      <w:proofErr w:type="spellStart"/>
      <w:r w:rsidRPr="00794AC6">
        <w:rPr>
          <w:rFonts w:ascii="Arial" w:hAnsi="Arial" w:cs="Arial"/>
        </w:rPr>
        <w:t>Горшеченский</w:t>
      </w:r>
      <w:proofErr w:type="spellEnd"/>
      <w:r w:rsidRPr="00794AC6">
        <w:rPr>
          <w:rFonts w:ascii="Arial" w:hAnsi="Arial" w:cs="Arial"/>
        </w:rPr>
        <w:t xml:space="preserve"> район ,с. Сосновка , ул. Центральная , д.3а , в соответствии   с Федеральным законом «О введении в действие Земельного кодекса Российской Федерации» от 25 октября 2001 г. № 137-</w:t>
      </w:r>
      <w:r w:rsidRPr="00794AC6">
        <w:rPr>
          <w:rFonts w:ascii="Arial" w:hAnsi="Arial" w:cs="Arial"/>
          <w:bCs/>
        </w:rPr>
        <w:t>ФЗ</w:t>
      </w:r>
      <w:r w:rsidRPr="00794AC6">
        <w:rPr>
          <w:rFonts w:ascii="Arial" w:hAnsi="Arial" w:cs="Arial"/>
        </w:rPr>
        <w:t xml:space="preserve">, </w:t>
      </w:r>
      <w:r w:rsidRPr="00794AC6">
        <w:rPr>
          <w:rFonts w:ascii="Arial" w:eastAsia="Batang" w:hAnsi="Arial" w:cs="Arial"/>
          <w:lang w:eastAsia="ko-KR"/>
        </w:rPr>
        <w:t xml:space="preserve">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 </w:t>
      </w:r>
      <w:r w:rsidRPr="00794AC6">
        <w:rPr>
          <w:rFonts w:ascii="Arial" w:hAnsi="Arial" w:cs="Arial"/>
        </w:rPr>
        <w:t xml:space="preserve">,  ст. 15, 51 Федерального закона от 06.10.2003 г. № 131-ФЗ «Об общих принципах организации местного самоуправления в Российской Федерации», Уставом муниципального образования «Сосновский сельсовет» </w:t>
      </w:r>
      <w:proofErr w:type="spellStart"/>
      <w:r w:rsidRPr="00794AC6">
        <w:rPr>
          <w:rFonts w:ascii="Arial" w:hAnsi="Arial" w:cs="Arial"/>
        </w:rPr>
        <w:t>Горшеченского</w:t>
      </w:r>
      <w:proofErr w:type="spellEnd"/>
      <w:r w:rsidRPr="00794AC6">
        <w:rPr>
          <w:rFonts w:ascii="Arial" w:hAnsi="Arial" w:cs="Arial"/>
        </w:rPr>
        <w:t xml:space="preserve"> района Курской области, Администрация Сосновского сельсовета  </w:t>
      </w:r>
      <w:proofErr w:type="spellStart"/>
      <w:r w:rsidRPr="00794AC6">
        <w:rPr>
          <w:rFonts w:ascii="Arial" w:hAnsi="Arial" w:cs="Arial"/>
        </w:rPr>
        <w:t>Горшеченского</w:t>
      </w:r>
      <w:proofErr w:type="spellEnd"/>
      <w:r w:rsidRPr="00794AC6">
        <w:rPr>
          <w:rFonts w:ascii="Arial" w:hAnsi="Arial" w:cs="Arial"/>
        </w:rPr>
        <w:t xml:space="preserve"> района Курской области </w:t>
      </w:r>
      <w:r w:rsidRPr="00794AC6">
        <w:rPr>
          <w:rFonts w:ascii="Arial" w:hAnsi="Arial" w:cs="Arial"/>
          <w:b/>
        </w:rPr>
        <w:t>ПОСТАНОВЛЯЕТ:</w:t>
      </w:r>
    </w:p>
    <w:p w:rsidR="00794AC6" w:rsidRPr="00794AC6" w:rsidRDefault="00794AC6" w:rsidP="00794AC6">
      <w:pPr>
        <w:pStyle w:val="1"/>
        <w:spacing w:line="0" w:lineRule="atLeast"/>
        <w:ind w:left="0" w:right="0"/>
        <w:rPr>
          <w:rFonts w:ascii="Arial" w:hAnsi="Arial" w:cs="Arial"/>
          <w:b/>
          <w:szCs w:val="24"/>
        </w:rPr>
      </w:pPr>
    </w:p>
    <w:p w:rsidR="00794AC6" w:rsidRPr="00794AC6" w:rsidRDefault="00794AC6" w:rsidP="00794AC6">
      <w:pPr>
        <w:ind w:right="15" w:firstLine="708"/>
        <w:jc w:val="both"/>
        <w:rPr>
          <w:rFonts w:ascii="Arial" w:hAnsi="Arial" w:cs="Arial"/>
        </w:rPr>
      </w:pPr>
      <w:r w:rsidRPr="00794AC6">
        <w:rPr>
          <w:rFonts w:ascii="Arial" w:hAnsi="Arial" w:cs="Arial"/>
        </w:rPr>
        <w:t xml:space="preserve"> 1. Утвердить схему расположения земельного участка  на кадастровом плане территории: </w:t>
      </w:r>
    </w:p>
    <w:p w:rsidR="00794AC6" w:rsidRPr="00794AC6" w:rsidRDefault="00794AC6" w:rsidP="00794AC6">
      <w:pPr>
        <w:ind w:right="15" w:firstLine="708"/>
        <w:jc w:val="both"/>
        <w:rPr>
          <w:rFonts w:ascii="Arial" w:hAnsi="Arial" w:cs="Arial"/>
          <w:b/>
        </w:rPr>
      </w:pPr>
      <w:proofErr w:type="gramStart"/>
      <w:r w:rsidRPr="00794AC6">
        <w:rPr>
          <w:rFonts w:ascii="Arial" w:hAnsi="Arial" w:cs="Arial"/>
        </w:rPr>
        <w:t>-в кадастровом квартале 46:04:110806  из земель сельскохозяйственного назначения, площадью 312000 (триста двенадцать тысяч) кв. м.,   местоположение земельного участка:</w:t>
      </w:r>
      <w:proofErr w:type="gramEnd"/>
      <w:r w:rsidRPr="00794AC6">
        <w:rPr>
          <w:rFonts w:ascii="Arial" w:hAnsi="Arial" w:cs="Arial"/>
          <w:vanish/>
        </w:rPr>
        <w:t>:04:11 08 11:0004</w:t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t>:04:11 08 11:0004</w:t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  <w:vanish/>
        </w:rPr>
        <w:fldChar w:fldCharType="begin"/>
      </w:r>
      <w:r w:rsidRPr="00794AC6">
        <w:rPr>
          <w:rFonts w:ascii="Arial" w:hAnsi="Arial" w:cs="Arial"/>
          <w:vanish/>
        </w:rPr>
        <w:instrText xml:space="preserve"> PAGE \*Arabic </w:instrText>
      </w:r>
      <w:r w:rsidRPr="00794AC6">
        <w:rPr>
          <w:rFonts w:ascii="Arial" w:hAnsi="Arial" w:cs="Arial"/>
          <w:vanish/>
        </w:rPr>
        <w:fldChar w:fldCharType="separate"/>
      </w:r>
      <w:r w:rsidRPr="00794AC6">
        <w:rPr>
          <w:rFonts w:ascii="Arial" w:hAnsi="Arial" w:cs="Arial"/>
          <w:noProof/>
          <w:vanish/>
        </w:rPr>
        <w:t>1</w:t>
      </w:r>
      <w:r w:rsidRPr="00794AC6">
        <w:rPr>
          <w:rFonts w:ascii="Arial" w:hAnsi="Arial" w:cs="Arial"/>
          <w:vanish/>
        </w:rPr>
        <w:fldChar w:fldCharType="end"/>
      </w:r>
      <w:r w:rsidRPr="00794AC6">
        <w:rPr>
          <w:rFonts w:ascii="Arial" w:hAnsi="Arial" w:cs="Arial"/>
        </w:rPr>
        <w:t xml:space="preserve"> Курская область, </w:t>
      </w:r>
      <w:proofErr w:type="spellStart"/>
      <w:r w:rsidRPr="00794AC6">
        <w:rPr>
          <w:rFonts w:ascii="Arial" w:hAnsi="Arial" w:cs="Arial"/>
        </w:rPr>
        <w:t>Горшеченский</w:t>
      </w:r>
      <w:proofErr w:type="spellEnd"/>
      <w:r w:rsidRPr="00794AC6">
        <w:rPr>
          <w:rFonts w:ascii="Arial" w:hAnsi="Arial" w:cs="Arial"/>
        </w:rPr>
        <w:t xml:space="preserve"> район, Сосновский сельсовет, вид разрешенного использования земельного участка: садоводство (код 1.5) , согласно приложенной  схемы  расположения земельного участка, являющейся неотъемлемой частью настоящего постановления.</w:t>
      </w:r>
    </w:p>
    <w:p w:rsidR="00794AC6" w:rsidRPr="00794AC6" w:rsidRDefault="00794AC6" w:rsidP="00794AC6">
      <w:pPr>
        <w:ind w:right="10"/>
        <w:jc w:val="both"/>
        <w:rPr>
          <w:rFonts w:ascii="Arial" w:hAnsi="Arial" w:cs="Arial"/>
          <w:color w:val="000000"/>
        </w:rPr>
      </w:pPr>
      <w:r w:rsidRPr="00794AC6">
        <w:rPr>
          <w:rFonts w:ascii="Arial" w:hAnsi="Arial" w:cs="Arial"/>
        </w:rPr>
        <w:tab/>
        <w:t xml:space="preserve">2. </w:t>
      </w:r>
      <w:proofErr w:type="gramStart"/>
      <w:r w:rsidRPr="00794AC6">
        <w:rPr>
          <w:rFonts w:ascii="Arial" w:hAnsi="Arial" w:cs="Arial"/>
        </w:rPr>
        <w:t>Контроль за</w:t>
      </w:r>
      <w:proofErr w:type="gramEnd"/>
      <w:r w:rsidRPr="00794AC6">
        <w:rPr>
          <w:rFonts w:ascii="Arial" w:hAnsi="Arial" w:cs="Arial"/>
        </w:rPr>
        <w:t xml:space="preserve"> исполнением настоящего постановления возложить </w:t>
      </w:r>
      <w:r w:rsidRPr="00794AC6">
        <w:rPr>
          <w:rFonts w:ascii="Arial" w:hAnsi="Arial" w:cs="Arial"/>
          <w:color w:val="000000"/>
        </w:rPr>
        <w:t xml:space="preserve"> на заместителя  главы Сосновского  сельсовета  </w:t>
      </w:r>
      <w:proofErr w:type="spellStart"/>
      <w:r w:rsidRPr="00794AC6">
        <w:rPr>
          <w:rFonts w:ascii="Arial" w:hAnsi="Arial" w:cs="Arial"/>
          <w:color w:val="000000"/>
        </w:rPr>
        <w:t>Горшеченского</w:t>
      </w:r>
      <w:proofErr w:type="spellEnd"/>
      <w:r w:rsidRPr="00794AC6">
        <w:rPr>
          <w:rFonts w:ascii="Arial" w:hAnsi="Arial" w:cs="Arial"/>
          <w:color w:val="000000"/>
        </w:rPr>
        <w:t xml:space="preserve"> района  Курской области  </w:t>
      </w:r>
      <w:proofErr w:type="spellStart"/>
      <w:r w:rsidRPr="00794AC6">
        <w:rPr>
          <w:rFonts w:ascii="Arial" w:hAnsi="Arial" w:cs="Arial"/>
          <w:color w:val="000000"/>
        </w:rPr>
        <w:t>Гранкину</w:t>
      </w:r>
      <w:proofErr w:type="spellEnd"/>
      <w:r w:rsidRPr="00794AC6">
        <w:rPr>
          <w:rFonts w:ascii="Arial" w:hAnsi="Arial" w:cs="Arial"/>
          <w:color w:val="000000"/>
        </w:rPr>
        <w:t xml:space="preserve"> Н.В..</w:t>
      </w:r>
      <w:r w:rsidRPr="00794AC6">
        <w:rPr>
          <w:rFonts w:ascii="Arial" w:hAnsi="Arial" w:cs="Arial"/>
        </w:rPr>
        <w:t xml:space="preserve">         </w:t>
      </w:r>
    </w:p>
    <w:p w:rsidR="00794AC6" w:rsidRPr="00794AC6" w:rsidRDefault="00794AC6" w:rsidP="00794AC6">
      <w:pPr>
        <w:ind w:right="-104"/>
        <w:jc w:val="both"/>
        <w:rPr>
          <w:rFonts w:ascii="Arial" w:hAnsi="Arial" w:cs="Arial"/>
        </w:rPr>
      </w:pPr>
      <w:r w:rsidRPr="00794AC6">
        <w:rPr>
          <w:rFonts w:ascii="Arial" w:hAnsi="Arial" w:cs="Arial"/>
        </w:rPr>
        <w:t xml:space="preserve">            3. Постановление вступает в силу со дня его подписания.</w:t>
      </w:r>
    </w:p>
    <w:p w:rsidR="00794AC6" w:rsidRPr="00794AC6" w:rsidRDefault="00794AC6" w:rsidP="00794AC6">
      <w:pPr>
        <w:rPr>
          <w:rFonts w:ascii="Arial" w:hAnsi="Arial" w:cs="Arial"/>
        </w:rPr>
      </w:pPr>
      <w:r w:rsidRPr="00794AC6">
        <w:rPr>
          <w:rFonts w:ascii="Arial" w:hAnsi="Arial" w:cs="Arial"/>
        </w:rPr>
        <w:t xml:space="preserve">     </w:t>
      </w:r>
    </w:p>
    <w:p w:rsidR="00794AC6" w:rsidRPr="00794AC6" w:rsidRDefault="00794AC6" w:rsidP="00794AC6">
      <w:pPr>
        <w:rPr>
          <w:rFonts w:ascii="Arial" w:hAnsi="Arial" w:cs="Arial"/>
        </w:rPr>
      </w:pPr>
    </w:p>
    <w:p w:rsidR="00794AC6" w:rsidRPr="00794AC6" w:rsidRDefault="00794AC6" w:rsidP="00794AC6">
      <w:pPr>
        <w:rPr>
          <w:rFonts w:ascii="Arial" w:hAnsi="Arial" w:cs="Arial"/>
        </w:rPr>
      </w:pPr>
    </w:p>
    <w:p w:rsidR="00794AC6" w:rsidRPr="00794AC6" w:rsidRDefault="00794AC6" w:rsidP="00794AC6">
      <w:pPr>
        <w:rPr>
          <w:rFonts w:ascii="Arial" w:hAnsi="Arial" w:cs="Arial"/>
        </w:rPr>
      </w:pPr>
      <w:r w:rsidRPr="00794AC6">
        <w:rPr>
          <w:rFonts w:ascii="Arial" w:hAnsi="Arial" w:cs="Arial"/>
        </w:rPr>
        <w:t xml:space="preserve">  Глава Сосновского сельсовета                                                        Е.В. Хромов</w:t>
      </w:r>
    </w:p>
    <w:p w:rsidR="00794AC6" w:rsidRPr="00794AC6" w:rsidRDefault="00794AC6" w:rsidP="00794AC6">
      <w:pPr>
        <w:rPr>
          <w:rFonts w:ascii="Arial" w:hAnsi="Arial" w:cs="Arial"/>
        </w:rPr>
      </w:pPr>
      <w:r w:rsidRPr="00794AC6">
        <w:rPr>
          <w:rFonts w:ascii="Arial" w:hAnsi="Arial" w:cs="Arial"/>
        </w:rPr>
        <w:t xml:space="preserve">  </w:t>
      </w:r>
      <w:proofErr w:type="spellStart"/>
      <w:r w:rsidRPr="00794AC6">
        <w:rPr>
          <w:rFonts w:ascii="Arial" w:hAnsi="Arial" w:cs="Arial"/>
        </w:rPr>
        <w:t>Горшеченского</w:t>
      </w:r>
      <w:proofErr w:type="spellEnd"/>
      <w:r w:rsidRPr="00794AC6">
        <w:rPr>
          <w:rFonts w:ascii="Arial" w:hAnsi="Arial" w:cs="Arial"/>
        </w:rPr>
        <w:t xml:space="preserve"> района  </w:t>
      </w:r>
    </w:p>
    <w:p w:rsidR="00794AC6" w:rsidRPr="00794AC6" w:rsidRDefault="00794AC6" w:rsidP="00794AC6">
      <w:pPr>
        <w:ind w:right="10" w:firstLine="878"/>
        <w:jc w:val="both"/>
        <w:rPr>
          <w:rFonts w:ascii="Arial" w:hAnsi="Arial" w:cs="Arial"/>
          <w:b/>
        </w:rPr>
      </w:pPr>
    </w:p>
    <w:p w:rsidR="000F4617" w:rsidRDefault="000F4617"/>
    <w:sectPr w:rsidR="000F4617" w:rsidSect="00EE14F4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EFE"/>
    <w:rsid w:val="00005911"/>
    <w:rsid w:val="00005C41"/>
    <w:rsid w:val="00035340"/>
    <w:rsid w:val="000372A3"/>
    <w:rsid w:val="00040B63"/>
    <w:rsid w:val="0007751A"/>
    <w:rsid w:val="000935ED"/>
    <w:rsid w:val="000A0DE1"/>
    <w:rsid w:val="000A23D2"/>
    <w:rsid w:val="000E286F"/>
    <w:rsid w:val="000E5284"/>
    <w:rsid w:val="000F4617"/>
    <w:rsid w:val="001135E7"/>
    <w:rsid w:val="001473E3"/>
    <w:rsid w:val="00150823"/>
    <w:rsid w:val="00191064"/>
    <w:rsid w:val="00196B05"/>
    <w:rsid w:val="001B6A57"/>
    <w:rsid w:val="001C4A2D"/>
    <w:rsid w:val="001C6473"/>
    <w:rsid w:val="001E481D"/>
    <w:rsid w:val="001F266F"/>
    <w:rsid w:val="0022786C"/>
    <w:rsid w:val="00237338"/>
    <w:rsid w:val="002416A8"/>
    <w:rsid w:val="00256D94"/>
    <w:rsid w:val="0027472D"/>
    <w:rsid w:val="00276BB8"/>
    <w:rsid w:val="002C27E7"/>
    <w:rsid w:val="002E2751"/>
    <w:rsid w:val="002F364D"/>
    <w:rsid w:val="0030740E"/>
    <w:rsid w:val="0031663F"/>
    <w:rsid w:val="0033352F"/>
    <w:rsid w:val="00347199"/>
    <w:rsid w:val="00375802"/>
    <w:rsid w:val="003A16C8"/>
    <w:rsid w:val="003B3D43"/>
    <w:rsid w:val="003C2B7A"/>
    <w:rsid w:val="003C2BA7"/>
    <w:rsid w:val="00425D89"/>
    <w:rsid w:val="00425DFB"/>
    <w:rsid w:val="00430E8F"/>
    <w:rsid w:val="00433394"/>
    <w:rsid w:val="004340AE"/>
    <w:rsid w:val="00434A9E"/>
    <w:rsid w:val="00442987"/>
    <w:rsid w:val="00446EF2"/>
    <w:rsid w:val="00463AED"/>
    <w:rsid w:val="00481962"/>
    <w:rsid w:val="00481BB5"/>
    <w:rsid w:val="004A10AD"/>
    <w:rsid w:val="004B3CBC"/>
    <w:rsid w:val="004C3CC1"/>
    <w:rsid w:val="004C4BF3"/>
    <w:rsid w:val="004F2DE4"/>
    <w:rsid w:val="005052AA"/>
    <w:rsid w:val="00515EB6"/>
    <w:rsid w:val="00516119"/>
    <w:rsid w:val="00547831"/>
    <w:rsid w:val="0057497E"/>
    <w:rsid w:val="00586300"/>
    <w:rsid w:val="005B09A0"/>
    <w:rsid w:val="005B6F55"/>
    <w:rsid w:val="00602DC1"/>
    <w:rsid w:val="00607A5E"/>
    <w:rsid w:val="00633987"/>
    <w:rsid w:val="006348BB"/>
    <w:rsid w:val="00640BD1"/>
    <w:rsid w:val="00647192"/>
    <w:rsid w:val="00654ECA"/>
    <w:rsid w:val="00672CE5"/>
    <w:rsid w:val="00693235"/>
    <w:rsid w:val="006E71A9"/>
    <w:rsid w:val="00713300"/>
    <w:rsid w:val="00722D9D"/>
    <w:rsid w:val="00794AC6"/>
    <w:rsid w:val="007A5AA1"/>
    <w:rsid w:val="007B3B5D"/>
    <w:rsid w:val="007C44DC"/>
    <w:rsid w:val="007C5F2D"/>
    <w:rsid w:val="007D6F10"/>
    <w:rsid w:val="007E21C7"/>
    <w:rsid w:val="00806CFC"/>
    <w:rsid w:val="00812D1A"/>
    <w:rsid w:val="00815857"/>
    <w:rsid w:val="00824468"/>
    <w:rsid w:val="00835706"/>
    <w:rsid w:val="0084163B"/>
    <w:rsid w:val="00842461"/>
    <w:rsid w:val="00857916"/>
    <w:rsid w:val="00875631"/>
    <w:rsid w:val="00897099"/>
    <w:rsid w:val="008E7607"/>
    <w:rsid w:val="008F1319"/>
    <w:rsid w:val="00902F3D"/>
    <w:rsid w:val="00915848"/>
    <w:rsid w:val="00923112"/>
    <w:rsid w:val="00930218"/>
    <w:rsid w:val="00934D68"/>
    <w:rsid w:val="00943D46"/>
    <w:rsid w:val="00944DAC"/>
    <w:rsid w:val="009774D9"/>
    <w:rsid w:val="0098305E"/>
    <w:rsid w:val="00986862"/>
    <w:rsid w:val="009A432E"/>
    <w:rsid w:val="009A46A4"/>
    <w:rsid w:val="009A6083"/>
    <w:rsid w:val="009C3D3F"/>
    <w:rsid w:val="009C5F98"/>
    <w:rsid w:val="009C654D"/>
    <w:rsid w:val="009D40E2"/>
    <w:rsid w:val="009D4CA1"/>
    <w:rsid w:val="009E5823"/>
    <w:rsid w:val="009E6226"/>
    <w:rsid w:val="00A228E0"/>
    <w:rsid w:val="00A4683D"/>
    <w:rsid w:val="00A57BC3"/>
    <w:rsid w:val="00A6373A"/>
    <w:rsid w:val="00A811ED"/>
    <w:rsid w:val="00AB7D9F"/>
    <w:rsid w:val="00AC463A"/>
    <w:rsid w:val="00AC6E70"/>
    <w:rsid w:val="00AE0811"/>
    <w:rsid w:val="00AE729C"/>
    <w:rsid w:val="00AF5C77"/>
    <w:rsid w:val="00B25DB2"/>
    <w:rsid w:val="00B35E34"/>
    <w:rsid w:val="00B43D51"/>
    <w:rsid w:val="00B44ED6"/>
    <w:rsid w:val="00B6437D"/>
    <w:rsid w:val="00B76D3B"/>
    <w:rsid w:val="00B81074"/>
    <w:rsid w:val="00B91B2A"/>
    <w:rsid w:val="00BC0E85"/>
    <w:rsid w:val="00C10101"/>
    <w:rsid w:val="00C17295"/>
    <w:rsid w:val="00C32E90"/>
    <w:rsid w:val="00C40118"/>
    <w:rsid w:val="00C52B7D"/>
    <w:rsid w:val="00CA4BB4"/>
    <w:rsid w:val="00CB2745"/>
    <w:rsid w:val="00CC1ED2"/>
    <w:rsid w:val="00CF4F5A"/>
    <w:rsid w:val="00D00EFE"/>
    <w:rsid w:val="00D13C7E"/>
    <w:rsid w:val="00D16245"/>
    <w:rsid w:val="00D34685"/>
    <w:rsid w:val="00D57508"/>
    <w:rsid w:val="00D6691A"/>
    <w:rsid w:val="00D76C48"/>
    <w:rsid w:val="00D93CFD"/>
    <w:rsid w:val="00DA4F27"/>
    <w:rsid w:val="00DB0DCC"/>
    <w:rsid w:val="00DC7397"/>
    <w:rsid w:val="00DD3785"/>
    <w:rsid w:val="00DD5F08"/>
    <w:rsid w:val="00E03B91"/>
    <w:rsid w:val="00E06827"/>
    <w:rsid w:val="00E07EE8"/>
    <w:rsid w:val="00E119E7"/>
    <w:rsid w:val="00E26A39"/>
    <w:rsid w:val="00E27A44"/>
    <w:rsid w:val="00E50421"/>
    <w:rsid w:val="00EA218C"/>
    <w:rsid w:val="00EA2F7C"/>
    <w:rsid w:val="00EA79B3"/>
    <w:rsid w:val="00EB6BEC"/>
    <w:rsid w:val="00EE14F4"/>
    <w:rsid w:val="00EF2202"/>
    <w:rsid w:val="00EF4995"/>
    <w:rsid w:val="00EF5E5B"/>
    <w:rsid w:val="00F05DBE"/>
    <w:rsid w:val="00F137BF"/>
    <w:rsid w:val="00F1401F"/>
    <w:rsid w:val="00F17FD1"/>
    <w:rsid w:val="00F251B1"/>
    <w:rsid w:val="00F25B3C"/>
    <w:rsid w:val="00F351BB"/>
    <w:rsid w:val="00F3657C"/>
    <w:rsid w:val="00F3769A"/>
    <w:rsid w:val="00F464C7"/>
    <w:rsid w:val="00F47C56"/>
    <w:rsid w:val="00F509BB"/>
    <w:rsid w:val="00F56392"/>
    <w:rsid w:val="00F748AB"/>
    <w:rsid w:val="00F7660A"/>
    <w:rsid w:val="00F80181"/>
    <w:rsid w:val="00FD6B91"/>
    <w:rsid w:val="00FE16DF"/>
    <w:rsid w:val="00FF1EF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4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Цитата1"/>
    <w:basedOn w:val="a"/>
    <w:rsid w:val="00794AC6"/>
    <w:pPr>
      <w:suppressAutoHyphens/>
      <w:ind w:left="-1134" w:right="-1333"/>
    </w:pPr>
    <w:rPr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4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Цитата1"/>
    <w:basedOn w:val="a"/>
    <w:rsid w:val="00794AC6"/>
    <w:pPr>
      <w:suppressAutoHyphens/>
      <w:ind w:left="-1134" w:right="-1333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886</Words>
  <Characters>5054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2016-02-05T04:31:00Z</dcterms:created>
  <dcterms:modified xsi:type="dcterms:W3CDTF">2016-02-05T04:33:00Z</dcterms:modified>
</cp:coreProperties>
</file>