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A7" w:rsidRPr="00C178BE" w:rsidRDefault="00462BD2" w:rsidP="00DA67C5">
      <w:pPr>
        <w:pStyle w:val="Default"/>
        <w:jc w:val="center"/>
        <w:rPr>
          <w:b/>
          <w:sz w:val="26"/>
          <w:szCs w:val="26"/>
        </w:rPr>
      </w:pPr>
      <w:r w:rsidRPr="00C178BE">
        <w:rPr>
          <w:b/>
          <w:sz w:val="26"/>
          <w:szCs w:val="26"/>
        </w:rPr>
        <w:t>Доклад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5179A7" w:rsidRPr="00DA67C5">
        <w:tblPrEx>
          <w:tblCellMar>
            <w:top w:w="0" w:type="dxa"/>
            <w:bottom w:w="0" w:type="dxa"/>
          </w:tblCellMar>
        </w:tblPrEx>
        <w:trPr>
          <w:trHeight w:val="6089"/>
        </w:trPr>
        <w:tc>
          <w:tcPr>
            <w:tcW w:w="9493" w:type="dxa"/>
          </w:tcPr>
          <w:p w:rsidR="00462BD2" w:rsidRPr="00DA67C5" w:rsidRDefault="00462BD2" w:rsidP="00DA67C5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DA67C5">
              <w:rPr>
                <w:b/>
                <w:sz w:val="26"/>
                <w:szCs w:val="26"/>
              </w:rPr>
              <w:t>по о</w:t>
            </w:r>
            <w:r w:rsidR="005179A7" w:rsidRPr="00DA67C5">
              <w:rPr>
                <w:b/>
                <w:bCs/>
                <w:sz w:val="26"/>
                <w:szCs w:val="26"/>
              </w:rPr>
              <w:t>б</w:t>
            </w:r>
            <w:r w:rsidRPr="00DA67C5">
              <w:rPr>
                <w:b/>
                <w:bCs/>
                <w:sz w:val="26"/>
                <w:szCs w:val="26"/>
              </w:rPr>
              <w:t>об</w:t>
            </w:r>
            <w:r w:rsidR="005179A7" w:rsidRPr="00DA67C5">
              <w:rPr>
                <w:b/>
                <w:bCs/>
                <w:sz w:val="26"/>
                <w:szCs w:val="26"/>
              </w:rPr>
              <w:t xml:space="preserve">щению правоприменительной практики осуществления муниципального контроля в сфере благоустройства на территории муниципального образования </w:t>
            </w:r>
            <w:r w:rsidRPr="00DA67C5">
              <w:rPr>
                <w:b/>
                <w:bCs/>
                <w:sz w:val="26"/>
                <w:szCs w:val="26"/>
              </w:rPr>
              <w:t xml:space="preserve">«Сосновское </w:t>
            </w:r>
            <w:r w:rsidR="005179A7" w:rsidRPr="00DA67C5">
              <w:rPr>
                <w:b/>
                <w:bCs/>
                <w:sz w:val="26"/>
                <w:szCs w:val="26"/>
              </w:rPr>
              <w:t xml:space="preserve"> сельское поселение» </w:t>
            </w:r>
            <w:proofErr w:type="spellStart"/>
            <w:r w:rsidR="005179A7" w:rsidRPr="00DA67C5">
              <w:rPr>
                <w:b/>
                <w:bCs/>
                <w:sz w:val="26"/>
                <w:szCs w:val="26"/>
              </w:rPr>
              <w:t>Горшеченского</w:t>
            </w:r>
            <w:proofErr w:type="spellEnd"/>
            <w:r w:rsidR="005179A7" w:rsidRPr="00DA67C5">
              <w:rPr>
                <w:b/>
                <w:bCs/>
                <w:sz w:val="26"/>
                <w:szCs w:val="26"/>
              </w:rPr>
              <w:t xml:space="preserve"> района Курской области за 2024 год</w:t>
            </w:r>
          </w:p>
          <w:p w:rsidR="00462BD2" w:rsidRPr="00DA67C5" w:rsidRDefault="00462BD2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5179A7" w:rsidRPr="00DA67C5" w:rsidRDefault="00462BD2" w:rsidP="00DA67C5">
            <w:pPr>
              <w:pStyle w:val="Default"/>
              <w:jc w:val="both"/>
            </w:pPr>
            <w:r w:rsidRPr="00DA67C5">
              <w:t xml:space="preserve">  </w:t>
            </w:r>
            <w:r w:rsidR="00DA67C5" w:rsidRPr="00DA67C5">
              <w:t xml:space="preserve">   </w:t>
            </w:r>
            <w:r w:rsidR="00DA67C5">
              <w:t xml:space="preserve">  </w:t>
            </w:r>
            <w:proofErr w:type="gramStart"/>
            <w:r w:rsidR="005179A7" w:rsidRPr="00DA67C5">
              <w:t>Обобщение практики осуществления муниципального контроля в сфере благоустройства за</w:t>
            </w:r>
            <w:r w:rsidRPr="00DA67C5">
              <w:t xml:space="preserve"> 2024</w:t>
            </w:r>
            <w:r w:rsidR="005179A7" w:rsidRPr="00DA67C5">
              <w:t xml:space="preserve"> год подготовлено в соответствии со ст.8.2 Федерального закона № 294–ФЗ от 26.12.2008</w:t>
            </w:r>
            <w:r w:rsidRPr="00DA67C5">
              <w:t>г.</w:t>
            </w:r>
            <w:r w:rsidR="005179A7" w:rsidRPr="00DA67C5"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контроля», с Федеральными законами от 06.10.2003</w:t>
            </w:r>
            <w:r w:rsidRPr="00DA67C5">
              <w:t>г.</w:t>
            </w:r>
            <w:r w:rsidR="005179A7" w:rsidRPr="00DA67C5">
              <w:t xml:space="preserve"> № 131-ФЗ «Об общих принципах организации местного самоуправления в Российской Федерации», от 31.07.2020</w:t>
            </w:r>
            <w:r w:rsidRPr="00DA67C5">
              <w:t>г. №</w:t>
            </w:r>
            <w:r w:rsidR="005179A7" w:rsidRPr="00DA67C5">
              <w:t xml:space="preserve"> 248-ФЗ (ред</w:t>
            </w:r>
            <w:proofErr w:type="gramEnd"/>
            <w:r w:rsidR="005179A7" w:rsidRPr="00DA67C5">
              <w:t xml:space="preserve">. </w:t>
            </w:r>
            <w:proofErr w:type="gramStart"/>
            <w:r w:rsidR="005179A7" w:rsidRPr="00DA67C5">
              <w:t>от 06.12.2021</w:t>
            </w:r>
            <w:r w:rsidRPr="00DA67C5">
              <w:t>г.</w:t>
            </w:r>
            <w:r w:rsidR="005179A7" w:rsidRPr="00DA67C5">
              <w:t xml:space="preserve">) "О государственном контроле (надзоре) и муниципальном контроле в Российской Федерации", и Решением Собрания депутатов </w:t>
            </w:r>
            <w:r w:rsidRPr="00DA67C5">
              <w:t>Сосновского</w:t>
            </w:r>
            <w:r w:rsidR="005179A7" w:rsidRPr="00DA67C5">
              <w:t xml:space="preserve"> сельсовета </w:t>
            </w:r>
            <w:proofErr w:type="spellStart"/>
            <w:r w:rsidR="005179A7" w:rsidRPr="00DA67C5">
              <w:t>Горшеченского</w:t>
            </w:r>
            <w:proofErr w:type="spellEnd"/>
            <w:r w:rsidR="005179A7" w:rsidRPr="00DA67C5">
              <w:t xml:space="preserve"> района от</w:t>
            </w:r>
            <w:r w:rsidR="008B6F19" w:rsidRPr="00DA67C5">
              <w:t xml:space="preserve"> 16</w:t>
            </w:r>
            <w:r w:rsidR="005179A7" w:rsidRPr="00DA67C5">
              <w:t xml:space="preserve"> декабря 2022 года №</w:t>
            </w:r>
            <w:r w:rsidR="008B6F19" w:rsidRPr="00DA67C5">
              <w:t xml:space="preserve"> 19</w:t>
            </w:r>
            <w:r w:rsidR="005179A7" w:rsidRPr="00DA67C5">
              <w:t xml:space="preserve"> «Об утверждении Положения о муниципальном контроле в сфере благоустройства на территории муниципального образования </w:t>
            </w:r>
            <w:r w:rsidR="008B6F19" w:rsidRPr="00DA67C5">
              <w:t>«Сосновский</w:t>
            </w:r>
            <w:r w:rsidR="005179A7" w:rsidRPr="00DA67C5">
              <w:t xml:space="preserve"> сельсовет» </w:t>
            </w:r>
            <w:proofErr w:type="spellStart"/>
            <w:r w:rsidR="005179A7" w:rsidRPr="00DA67C5">
              <w:t>Горшеченского</w:t>
            </w:r>
            <w:proofErr w:type="spellEnd"/>
            <w:r w:rsidR="005179A7" w:rsidRPr="00DA67C5">
              <w:t xml:space="preserve"> района Курской области", Решением Собрания депутатов </w:t>
            </w:r>
            <w:r w:rsidR="008B6F19" w:rsidRPr="00DA67C5">
              <w:t>Сосновского</w:t>
            </w:r>
            <w:r w:rsidR="005179A7" w:rsidRPr="00DA67C5">
              <w:t xml:space="preserve"> сельсовета </w:t>
            </w:r>
            <w:proofErr w:type="spellStart"/>
            <w:r w:rsidR="005179A7" w:rsidRPr="00DA67C5">
              <w:t>Горшеченского</w:t>
            </w:r>
            <w:proofErr w:type="spellEnd"/>
            <w:r w:rsidR="005179A7" w:rsidRPr="00DA67C5">
              <w:t xml:space="preserve"> района от</w:t>
            </w:r>
            <w:r w:rsidR="008B6F19" w:rsidRPr="00DA67C5">
              <w:t xml:space="preserve"> 24</w:t>
            </w:r>
            <w:r w:rsidR="005179A7" w:rsidRPr="00DA67C5">
              <w:t>.04.2020 года №</w:t>
            </w:r>
            <w:r w:rsidR="008B6F19" w:rsidRPr="00DA67C5">
              <w:t>96</w:t>
            </w:r>
            <w:r w:rsidR="005179A7" w:rsidRPr="00DA67C5">
              <w:t>«Об утверждении Правил</w:t>
            </w:r>
            <w:proofErr w:type="gramEnd"/>
            <w:r w:rsidR="005179A7" w:rsidRPr="00DA67C5">
              <w:t xml:space="preserve"> благоустройства территории муниципального образования </w:t>
            </w:r>
            <w:r w:rsidR="008B6F19" w:rsidRPr="00DA67C5">
              <w:t>«Сосновский</w:t>
            </w:r>
            <w:r w:rsidR="005179A7" w:rsidRPr="00DA67C5">
              <w:t xml:space="preserve"> сельсовет» </w:t>
            </w:r>
            <w:proofErr w:type="spellStart"/>
            <w:r w:rsidR="005179A7" w:rsidRPr="00DA67C5">
              <w:t>Горшеченского</w:t>
            </w:r>
            <w:proofErr w:type="spellEnd"/>
            <w:r w:rsidR="005179A7" w:rsidRPr="00DA67C5">
              <w:t xml:space="preserve"> района Курской области»</w:t>
            </w:r>
            <w:r w:rsidR="008B6F19" w:rsidRPr="00DA67C5">
              <w:t xml:space="preserve"> (в ред. от 20.06.2022г. №167).</w:t>
            </w:r>
            <w:r w:rsidR="005179A7" w:rsidRPr="00DA67C5">
              <w:t xml:space="preserve"> </w:t>
            </w:r>
          </w:p>
          <w:p w:rsidR="005179A7" w:rsidRPr="00DA67C5" w:rsidRDefault="005179A7" w:rsidP="00DA67C5">
            <w:pPr>
              <w:pStyle w:val="Default"/>
              <w:jc w:val="both"/>
            </w:pPr>
            <w:r w:rsidRPr="00DA67C5">
              <w:t xml:space="preserve">Анализ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юридических лиц, индивидуальных предпринимателей и граждан в целях недопущения совершения правонарушений. </w:t>
            </w:r>
          </w:p>
          <w:p w:rsidR="005179A7" w:rsidRPr="00DA67C5" w:rsidRDefault="005179A7" w:rsidP="00DA67C5">
            <w:pPr>
              <w:pStyle w:val="Default"/>
              <w:jc w:val="both"/>
            </w:pPr>
            <w:r w:rsidRPr="00DA67C5">
              <w:t xml:space="preserve">Органом местного самоуправления, уполномоченным на осуществление муниципального контроля в сфере благоустройства, является Администрация </w:t>
            </w:r>
            <w:r w:rsidR="008B6F19" w:rsidRPr="00DA67C5">
              <w:t>Сосновского</w:t>
            </w:r>
            <w:r w:rsidRPr="00DA67C5">
              <w:t xml:space="preserve"> сельсовета </w:t>
            </w:r>
            <w:proofErr w:type="spellStart"/>
            <w:r w:rsidRPr="00DA67C5">
              <w:t>Горшеченского</w:t>
            </w:r>
            <w:proofErr w:type="spellEnd"/>
            <w:r w:rsidRPr="00DA67C5">
              <w:t xml:space="preserve"> района Курской области. </w:t>
            </w:r>
          </w:p>
          <w:p w:rsidR="008B6F19" w:rsidRPr="00DA67C5" w:rsidRDefault="005179A7" w:rsidP="00DA67C5">
            <w:pPr>
              <w:pStyle w:val="Default"/>
              <w:jc w:val="both"/>
            </w:pPr>
            <w:r w:rsidRPr="00DA67C5">
              <w:t xml:space="preserve">Муниципальный контроль в соответствии с ч.2 ст.61 Федерального закона № 248-ФЗ проводиться без проведения плановых мероприятий. </w:t>
            </w:r>
          </w:p>
          <w:p w:rsidR="005179A7" w:rsidRPr="00DA67C5" w:rsidRDefault="005179A7" w:rsidP="00DA67C5">
            <w:pPr>
              <w:pStyle w:val="Default"/>
              <w:jc w:val="both"/>
            </w:pPr>
            <w:r w:rsidRPr="00DA67C5">
              <w:t xml:space="preserve">В соответствии с ч.3 ст. 66 Федерального закона № 248-ФЗ внеплановые контрольные мероприятия проводятся по согласованию с прокуратурой. Внеплановые контрольные мероприятия в виде документарных и выездных проверок в 2024 году не проводились. Консультирование осуществляется в устной и письменной форме должностными лицами Администрации сельсовета. В 2024 году устных и письменных обращений по вопросам муниципального контроля в сфере благоустройства не поступало. </w:t>
            </w:r>
          </w:p>
          <w:p w:rsidR="005179A7" w:rsidRPr="00DA67C5" w:rsidRDefault="005179A7" w:rsidP="00DA67C5">
            <w:pPr>
              <w:pStyle w:val="Default"/>
              <w:jc w:val="both"/>
              <w:rPr>
                <w:sz w:val="26"/>
                <w:szCs w:val="26"/>
              </w:rPr>
            </w:pPr>
            <w:r w:rsidRPr="00DA67C5">
              <w:t xml:space="preserve">В рамках профилактических мероприятий муниципального контроля в </w:t>
            </w:r>
            <w:r w:rsidR="00DA67C5" w:rsidRPr="00DA67C5">
              <w:t>сфере благоустройства в 2024 году проведено  2 информирования, 1 консультирование.</w:t>
            </w:r>
          </w:p>
        </w:tc>
      </w:tr>
    </w:tbl>
    <w:p w:rsidR="00DA67C5" w:rsidRPr="00DA67C5" w:rsidRDefault="00DA67C5" w:rsidP="00DA67C5">
      <w:pPr>
        <w:pStyle w:val="Default"/>
        <w:rPr>
          <w:sz w:val="26"/>
          <w:szCs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DA67C5" w:rsidTr="00DA67C5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9493" w:type="dxa"/>
            <w:tcBorders>
              <w:left w:val="nil"/>
              <w:bottom w:val="nil"/>
              <w:right w:val="nil"/>
            </w:tcBorders>
          </w:tcPr>
          <w:p w:rsidR="00DA67C5" w:rsidRPr="00DA67C5" w:rsidRDefault="00DA67C5" w:rsidP="00DA67C5">
            <w:pPr>
              <w:pStyle w:val="Default"/>
              <w:jc w:val="both"/>
            </w:pPr>
            <w:proofErr w:type="gramStart"/>
            <w:r w:rsidRPr="00DA67C5">
              <w:t>В целях предупреждения нарушений юридическими лицами и индивидуальными предпринимателями, гражданами обязательных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 муниципального контроля в сфере благоустройства</w:t>
            </w:r>
            <w:r>
              <w:t>, Администрация Сосновского</w:t>
            </w:r>
            <w:r w:rsidRPr="00DA67C5">
              <w:t xml:space="preserve"> сельсовета </w:t>
            </w:r>
            <w:proofErr w:type="spellStart"/>
            <w:r w:rsidRPr="00DA67C5">
              <w:t>Горшеченского</w:t>
            </w:r>
            <w:proofErr w:type="spellEnd"/>
            <w:r w:rsidRPr="00DA67C5">
              <w:t xml:space="preserve"> района Курской области осуществляет мероприятия по профилактике таких нарушений в соответствии с ежегодно утверждаемой </w:t>
            </w:r>
            <w:r>
              <w:t xml:space="preserve"> </w:t>
            </w:r>
            <w:r w:rsidRPr="00DA67C5">
              <w:t>Программой профилактики нарушений обязательных требований муниципального контроля в</w:t>
            </w:r>
            <w:proofErr w:type="gramEnd"/>
            <w:r w:rsidRPr="00DA67C5">
              <w:t xml:space="preserve"> сфере благоустройства. </w:t>
            </w:r>
          </w:p>
          <w:p w:rsidR="00DA67C5" w:rsidRPr="00DA67C5" w:rsidRDefault="00DA67C5" w:rsidP="00DA67C5">
            <w:pPr>
              <w:pStyle w:val="Default"/>
              <w:jc w:val="both"/>
            </w:pPr>
            <w:r w:rsidRPr="00DA67C5">
              <w:t xml:space="preserve">Наиболее актуальные проблемы, по которым проводились профилактические мероприятия в 2024 году: </w:t>
            </w:r>
          </w:p>
          <w:p w:rsidR="00DA67C5" w:rsidRPr="00DA67C5" w:rsidRDefault="00DA67C5" w:rsidP="00DA67C5">
            <w:pPr>
              <w:pStyle w:val="Default"/>
              <w:jc w:val="both"/>
            </w:pPr>
            <w:r w:rsidRPr="00DA67C5">
              <w:t xml:space="preserve">- Выполнение работ по зимней уборке (расчистка снега, вывоз собранных снежных масс, </w:t>
            </w:r>
            <w:r w:rsidRPr="00DA67C5">
              <w:lastRenderedPageBreak/>
              <w:t xml:space="preserve">обработка наледи </w:t>
            </w:r>
            <w:proofErr w:type="spellStart"/>
            <w:r w:rsidRPr="00DA67C5">
              <w:t>противогололёдными</w:t>
            </w:r>
            <w:proofErr w:type="spellEnd"/>
            <w:r w:rsidRPr="00DA67C5">
              <w:t xml:space="preserve"> составами, удаление наледи, сосулек с крыш, карнизов, козырьков входных групп). </w:t>
            </w:r>
          </w:p>
          <w:p w:rsidR="00DA67C5" w:rsidRPr="00DA67C5" w:rsidRDefault="00DA67C5" w:rsidP="00DA67C5">
            <w:pPr>
              <w:pStyle w:val="Default"/>
              <w:jc w:val="both"/>
            </w:pPr>
            <w:r w:rsidRPr="00DA67C5">
              <w:t xml:space="preserve">В рамках профилактических мероприятий муниципального контроля в сфере благоустройства в 2024 году нарушений не выявлено. </w:t>
            </w:r>
          </w:p>
          <w:p w:rsidR="00DA67C5" w:rsidRPr="00DA67C5" w:rsidRDefault="00DA67C5" w:rsidP="00DA67C5">
            <w:pPr>
              <w:pStyle w:val="Default"/>
              <w:jc w:val="both"/>
            </w:pPr>
            <w:r w:rsidRPr="00DA67C5">
              <w:t xml:space="preserve">Учитывая </w:t>
            </w:r>
            <w:proofErr w:type="gramStart"/>
            <w:r w:rsidRPr="00DA67C5">
              <w:t>изложенное</w:t>
            </w:r>
            <w:proofErr w:type="gramEnd"/>
            <w:r w:rsidRPr="00DA67C5">
              <w:t>, уполномоченными лицами Адми</w:t>
            </w:r>
            <w:r w:rsidRPr="00DA67C5">
              <w:t>нистрация Сосновского</w:t>
            </w:r>
            <w:r w:rsidRPr="00DA67C5">
              <w:t xml:space="preserve"> сельсовета </w:t>
            </w:r>
            <w:proofErr w:type="spellStart"/>
            <w:r w:rsidRPr="00DA67C5">
              <w:t>Горшеченского</w:t>
            </w:r>
            <w:proofErr w:type="spellEnd"/>
            <w:r w:rsidRPr="00DA67C5">
              <w:t xml:space="preserve"> района Курской области согласно положению о муниципальном контроле в сфере благоустройства система оценки и управления рисками при осуществлении муниципального контроля не применяется. </w:t>
            </w:r>
          </w:p>
          <w:p w:rsidR="00DA67C5" w:rsidRPr="00DA67C5" w:rsidRDefault="00DA67C5" w:rsidP="00DA67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lang w:eastAsia="ru-RU"/>
              </w:rPr>
            </w:pPr>
            <w:r w:rsidRPr="00DA67C5">
              <w:rPr>
                <w:rFonts w:ascii="Times New Roman" w:hAnsi="Times New Roman" w:cs="Times New Roman"/>
                <w:sz w:val="24"/>
                <w:szCs w:val="24"/>
              </w:rPr>
      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 в сфере благоустройства, в 2024 году проведена следующая работа: на официальном сайт</w:t>
            </w:r>
            <w:r w:rsidRPr="00DA67C5">
              <w:rPr>
                <w:rFonts w:ascii="Times New Roman" w:hAnsi="Times New Roman" w:cs="Times New Roman"/>
                <w:sz w:val="24"/>
                <w:szCs w:val="24"/>
              </w:rPr>
              <w:t xml:space="preserve">е Администрации Сосновского </w:t>
            </w:r>
            <w:r w:rsidRPr="00DA67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размещается актуальная информация по муниципал</w:t>
            </w:r>
            <w:r w:rsidRPr="00DA67C5">
              <w:rPr>
                <w:rFonts w:ascii="Times New Roman" w:hAnsi="Times New Roman" w:cs="Times New Roman"/>
                <w:sz w:val="24"/>
                <w:szCs w:val="24"/>
              </w:rPr>
              <w:t xml:space="preserve">ьному контролю: </w:t>
            </w:r>
            <w:r w:rsidRPr="00DA6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7C5"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lang w:eastAsia="ru-RU"/>
              </w:rPr>
              <w:t>https://sosnovskij-r38.gosweb.gosuslugi.ru</w:t>
            </w:r>
            <w:r w:rsidRPr="00DA67C5"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lang w:eastAsia="ru-RU"/>
              </w:rPr>
              <w:t>.</w:t>
            </w:r>
          </w:p>
          <w:p w:rsidR="00DA67C5" w:rsidRPr="00DA67C5" w:rsidRDefault="00DA67C5" w:rsidP="00DA67C5">
            <w:pPr>
              <w:pStyle w:val="Default"/>
              <w:jc w:val="both"/>
            </w:pPr>
          </w:p>
          <w:p w:rsidR="00DA67C5" w:rsidRPr="00DA67C5" w:rsidRDefault="00DA67C5" w:rsidP="00DA67C5">
            <w:pPr>
              <w:pStyle w:val="Default"/>
              <w:jc w:val="both"/>
            </w:pPr>
            <w:r w:rsidRPr="00DA67C5">
              <w:t>Для получения квалифицированной помощи по вопросам осуществления муниципального контроля в сфере благоустройства можно обр</w:t>
            </w:r>
            <w:r w:rsidRPr="00DA67C5">
              <w:t xml:space="preserve">атиться лично </w:t>
            </w:r>
            <w:proofErr w:type="gramStart"/>
            <w:r w:rsidRPr="00DA67C5">
              <w:t>в</w:t>
            </w:r>
            <w:proofErr w:type="gramEnd"/>
            <w:r w:rsidRPr="00DA67C5">
              <w:t xml:space="preserve"> </w:t>
            </w:r>
            <w:proofErr w:type="gramStart"/>
            <w:r w:rsidRPr="00DA67C5">
              <w:t>Сосновского</w:t>
            </w:r>
            <w:proofErr w:type="gramEnd"/>
            <w:r w:rsidRPr="00DA67C5">
              <w:t xml:space="preserve"> </w:t>
            </w:r>
            <w:r w:rsidRPr="00DA67C5">
              <w:t xml:space="preserve"> сельсовета </w:t>
            </w:r>
            <w:proofErr w:type="spellStart"/>
            <w:r w:rsidRPr="00DA67C5">
              <w:t>Горшеченского</w:t>
            </w:r>
            <w:proofErr w:type="spellEnd"/>
            <w:r w:rsidRPr="00DA67C5">
              <w:t xml:space="preserve"> района Курской области, по адресу: Курская область, </w:t>
            </w:r>
            <w:proofErr w:type="spellStart"/>
            <w:r w:rsidRPr="00DA67C5">
              <w:t>Го</w:t>
            </w:r>
            <w:r w:rsidRPr="00DA67C5">
              <w:t>ршеченский</w:t>
            </w:r>
            <w:proofErr w:type="spellEnd"/>
            <w:r w:rsidRPr="00DA67C5">
              <w:t xml:space="preserve"> район, </w:t>
            </w:r>
            <w:proofErr w:type="gramStart"/>
            <w:r w:rsidRPr="00DA67C5">
              <w:t>с</w:t>
            </w:r>
            <w:proofErr w:type="gramEnd"/>
            <w:r w:rsidRPr="00DA67C5">
              <w:t>. Сосновка</w:t>
            </w:r>
            <w:r w:rsidRPr="00DA67C5">
              <w:t>, ул.</w:t>
            </w:r>
            <w:r w:rsidR="00C178BE">
              <w:t xml:space="preserve"> </w:t>
            </w:r>
            <w:bookmarkStart w:id="0" w:name="_GoBack"/>
            <w:bookmarkEnd w:id="0"/>
            <w:r w:rsidRPr="00DA67C5">
              <w:t>Центральная д.1</w:t>
            </w:r>
            <w:r w:rsidRPr="00DA67C5">
              <w:t>18</w:t>
            </w:r>
            <w:r w:rsidRPr="00DA67C5">
              <w:t xml:space="preserve"> , </w:t>
            </w:r>
          </w:p>
          <w:p w:rsidR="00DA67C5" w:rsidRPr="00DA67C5" w:rsidRDefault="00DA67C5" w:rsidP="00DA67C5">
            <w:pPr>
              <w:pStyle w:val="Default"/>
              <w:jc w:val="both"/>
            </w:pPr>
            <w:r w:rsidRPr="00DA67C5">
              <w:t>телефон 847133</w:t>
            </w:r>
            <w:r w:rsidRPr="00DA67C5">
              <w:t xml:space="preserve">  (3-41-22)</w:t>
            </w:r>
            <w:r w:rsidRPr="00DA67C5">
              <w:t xml:space="preserve">. </w:t>
            </w:r>
          </w:p>
        </w:tc>
      </w:tr>
    </w:tbl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09"/>
    <w:rsid w:val="00462BD2"/>
    <w:rsid w:val="005179A7"/>
    <w:rsid w:val="007D13AE"/>
    <w:rsid w:val="008B6F19"/>
    <w:rsid w:val="00C178BE"/>
    <w:rsid w:val="00CB2419"/>
    <w:rsid w:val="00DA67C5"/>
    <w:rsid w:val="00E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2025-03-07T09:01:00Z</dcterms:created>
  <dcterms:modified xsi:type="dcterms:W3CDTF">2025-03-07T09:34:00Z</dcterms:modified>
</cp:coreProperties>
</file>