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КУРСКОЙ ОБЛАСТИ</w:t>
      </w:r>
    </w:p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</w:p>
    <w:p w:rsidR="005B63BB" w:rsidRPr="00171D90" w:rsidRDefault="005B63BB" w:rsidP="005B63BB">
      <w:pPr>
        <w:jc w:val="center"/>
        <w:rPr>
          <w:rFonts w:ascii="Arial" w:hAnsi="Arial" w:cs="Arial"/>
          <w:b/>
          <w:sz w:val="32"/>
          <w:szCs w:val="32"/>
        </w:rPr>
      </w:pPr>
      <w:r w:rsidRPr="00171D90">
        <w:rPr>
          <w:rFonts w:ascii="Arial" w:hAnsi="Arial" w:cs="Arial"/>
          <w:b/>
          <w:sz w:val="32"/>
          <w:szCs w:val="32"/>
        </w:rPr>
        <w:t>РЕШЕНИЕ</w:t>
      </w:r>
    </w:p>
    <w:p w:rsidR="005B63BB" w:rsidRPr="00171D90" w:rsidRDefault="005B63BB" w:rsidP="005B63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B63BB" w:rsidRPr="00171D90" w:rsidRDefault="00F51A31" w:rsidP="005B63BB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27</w:t>
      </w:r>
      <w:bookmarkStart w:id="0" w:name="_GoBack"/>
      <w:bookmarkEnd w:id="0"/>
      <w:r w:rsidR="005B63BB" w:rsidRPr="00171D90">
        <w:rPr>
          <w:rFonts w:ascii="Arial" w:hAnsi="Arial" w:cs="Arial"/>
          <w:b/>
          <w:bCs/>
          <w:sz w:val="32"/>
          <w:szCs w:val="32"/>
        </w:rPr>
        <w:t xml:space="preserve"> октября 2017 года        №11 </w:t>
      </w:r>
    </w:p>
    <w:p w:rsidR="0090054E" w:rsidRPr="00171D90" w:rsidRDefault="0090054E" w:rsidP="005B63BB">
      <w:pPr>
        <w:pStyle w:val="a4"/>
        <w:jc w:val="center"/>
        <w:rPr>
          <w:rFonts w:ascii="Arial" w:hAnsi="Arial" w:cs="Arial"/>
          <w:sz w:val="32"/>
          <w:szCs w:val="32"/>
        </w:rPr>
      </w:pPr>
      <w:r w:rsidRPr="00171D90">
        <w:rPr>
          <w:rStyle w:val="a3"/>
          <w:rFonts w:ascii="Arial" w:hAnsi="Arial" w:cs="Arial"/>
          <w:sz w:val="32"/>
          <w:szCs w:val="32"/>
        </w:rPr>
        <w:t>О внесении изменений в решение Соб</w:t>
      </w:r>
      <w:r w:rsidR="005B63BB" w:rsidRPr="00171D90">
        <w:rPr>
          <w:rStyle w:val="a3"/>
          <w:rFonts w:ascii="Arial" w:hAnsi="Arial" w:cs="Arial"/>
          <w:sz w:val="32"/>
          <w:szCs w:val="32"/>
        </w:rPr>
        <w:t>рания депутатов Сосновского</w:t>
      </w:r>
      <w:r w:rsidRPr="00171D90">
        <w:rPr>
          <w:rStyle w:val="a3"/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171D90">
        <w:rPr>
          <w:rStyle w:val="a3"/>
          <w:rFonts w:ascii="Arial" w:hAnsi="Arial" w:cs="Arial"/>
          <w:sz w:val="32"/>
          <w:szCs w:val="32"/>
        </w:rPr>
        <w:t>Горшеченского</w:t>
      </w:r>
      <w:proofErr w:type="spellEnd"/>
      <w:r w:rsidRPr="00171D90">
        <w:rPr>
          <w:rStyle w:val="a3"/>
          <w:rFonts w:ascii="Arial" w:hAnsi="Arial" w:cs="Arial"/>
          <w:sz w:val="32"/>
          <w:szCs w:val="32"/>
        </w:rPr>
        <w:t xml:space="preserve"> района </w:t>
      </w:r>
      <w:r w:rsidR="005B63BB" w:rsidRPr="00171D90">
        <w:rPr>
          <w:rStyle w:val="a3"/>
          <w:rFonts w:ascii="Arial" w:hAnsi="Arial" w:cs="Arial"/>
          <w:sz w:val="32"/>
          <w:szCs w:val="32"/>
        </w:rPr>
        <w:t xml:space="preserve"> Курской области   от 22.09.2015 года №177   </w:t>
      </w:r>
      <w:r w:rsidRPr="00171D90">
        <w:rPr>
          <w:rStyle w:val="a3"/>
          <w:rFonts w:ascii="Arial" w:hAnsi="Arial" w:cs="Arial"/>
          <w:sz w:val="32"/>
          <w:szCs w:val="32"/>
        </w:rPr>
        <w:t>«О налоге на имущество физических лиц»</w:t>
      </w:r>
    </w:p>
    <w:p w:rsidR="0090054E" w:rsidRPr="005B63BB" w:rsidRDefault="005B63BB" w:rsidP="00AA010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 xml:space="preserve">В целях </w:t>
      </w:r>
      <w:proofErr w:type="gramStart"/>
      <w:r w:rsidR="0090054E" w:rsidRPr="005B63BB">
        <w:rPr>
          <w:rFonts w:ascii="Arial" w:hAnsi="Arial" w:cs="Arial"/>
        </w:rPr>
        <w:t>приведения решения Соб</w:t>
      </w:r>
      <w:r w:rsidRPr="005B63BB">
        <w:rPr>
          <w:rFonts w:ascii="Arial" w:hAnsi="Arial" w:cs="Arial"/>
        </w:rPr>
        <w:t>рания  депутатов   Сосновского</w:t>
      </w:r>
      <w:r w:rsidR="0090054E" w:rsidRPr="005B63BB">
        <w:rPr>
          <w:rFonts w:ascii="Arial" w:hAnsi="Arial" w:cs="Arial"/>
        </w:rPr>
        <w:t xml:space="preserve"> сельсовета</w:t>
      </w:r>
      <w:proofErr w:type="gramEnd"/>
      <w:r w:rsidR="0090054E" w:rsidRPr="005B63BB">
        <w:rPr>
          <w:rFonts w:ascii="Arial" w:hAnsi="Arial" w:cs="Arial"/>
        </w:rPr>
        <w:t xml:space="preserve"> </w:t>
      </w:r>
      <w:proofErr w:type="spellStart"/>
      <w:r w:rsidR="0090054E" w:rsidRPr="005B63BB">
        <w:rPr>
          <w:rFonts w:ascii="Arial" w:hAnsi="Arial" w:cs="Arial"/>
        </w:rPr>
        <w:t>Горшеченского</w:t>
      </w:r>
      <w:proofErr w:type="spellEnd"/>
      <w:r w:rsidR="0090054E" w:rsidRPr="005B63BB">
        <w:rPr>
          <w:rFonts w:ascii="Arial" w:hAnsi="Arial" w:cs="Arial"/>
        </w:rPr>
        <w:t xml:space="preserve"> района Курской области </w:t>
      </w:r>
      <w:r w:rsidRPr="005B63BB">
        <w:rPr>
          <w:rStyle w:val="a3"/>
          <w:rFonts w:ascii="Arial" w:hAnsi="Arial" w:cs="Arial"/>
          <w:b w:val="0"/>
        </w:rPr>
        <w:t xml:space="preserve">от 22.09.2015 года   №177 </w:t>
      </w:r>
      <w:r w:rsidRPr="005B63BB">
        <w:rPr>
          <w:rStyle w:val="a3"/>
          <w:rFonts w:ascii="Arial" w:hAnsi="Arial" w:cs="Arial"/>
        </w:rPr>
        <w:t xml:space="preserve">  </w:t>
      </w:r>
      <w:r w:rsidR="0090054E" w:rsidRPr="005B63BB">
        <w:rPr>
          <w:rFonts w:ascii="Arial" w:hAnsi="Arial" w:cs="Arial"/>
        </w:rPr>
        <w:t xml:space="preserve"> «О налоге на имущество физических лиц», в соответствии с Федеральным законом от 30</w:t>
      </w:r>
      <w:r w:rsidRPr="005B63BB">
        <w:rPr>
          <w:rFonts w:ascii="Arial" w:hAnsi="Arial" w:cs="Arial"/>
        </w:rPr>
        <w:t xml:space="preserve"> сентября </w:t>
      </w:r>
      <w:r w:rsidR="0090054E" w:rsidRPr="005B63BB">
        <w:rPr>
          <w:rFonts w:ascii="Arial" w:hAnsi="Arial" w:cs="Arial"/>
        </w:rPr>
        <w:t>2017 года № 286-ФЗ «О внесении изменений в часть вторую Налогового Кодекса Российской Федерации и отдельные законодательные акты Российской Федерации», Соб</w:t>
      </w:r>
      <w:r w:rsidRPr="005B63BB">
        <w:rPr>
          <w:rFonts w:ascii="Arial" w:hAnsi="Arial" w:cs="Arial"/>
        </w:rPr>
        <w:t xml:space="preserve">рание депутатов  Сосновского  </w:t>
      </w:r>
      <w:r w:rsidR="0090054E" w:rsidRPr="005B63BB">
        <w:rPr>
          <w:rFonts w:ascii="Arial" w:hAnsi="Arial" w:cs="Arial"/>
        </w:rPr>
        <w:t xml:space="preserve">сельсовета </w:t>
      </w:r>
      <w:proofErr w:type="spellStart"/>
      <w:r w:rsidR="0090054E" w:rsidRPr="005B63BB">
        <w:rPr>
          <w:rFonts w:ascii="Arial" w:hAnsi="Arial" w:cs="Arial"/>
        </w:rPr>
        <w:t>Горшеченского</w:t>
      </w:r>
      <w:proofErr w:type="spellEnd"/>
      <w:r w:rsidR="0090054E" w:rsidRPr="005B63BB">
        <w:rPr>
          <w:rFonts w:ascii="Arial" w:hAnsi="Arial" w:cs="Arial"/>
        </w:rPr>
        <w:t xml:space="preserve"> района</w:t>
      </w:r>
      <w:r w:rsidRPr="005B63BB">
        <w:rPr>
          <w:rFonts w:ascii="Arial" w:hAnsi="Arial" w:cs="Arial"/>
        </w:rPr>
        <w:t xml:space="preserve">  Курской области </w:t>
      </w:r>
      <w:r w:rsidR="0090054E" w:rsidRPr="005B63BB">
        <w:rPr>
          <w:rFonts w:ascii="Arial" w:hAnsi="Arial" w:cs="Arial"/>
        </w:rPr>
        <w:t xml:space="preserve"> </w:t>
      </w:r>
      <w:r w:rsidR="0090054E" w:rsidRPr="00AA010D">
        <w:rPr>
          <w:rFonts w:ascii="Arial" w:hAnsi="Arial" w:cs="Arial"/>
          <w:b/>
        </w:rPr>
        <w:t>РЕШИЛО:</w:t>
      </w:r>
    </w:p>
    <w:p w:rsidR="0090054E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>1. Подпункт 1 пункта 2 изложить в новой редакции:</w:t>
      </w:r>
    </w:p>
    <w:p w:rsidR="005B63BB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«</w:t>
      </w:r>
      <w:r w:rsidR="0090054E" w:rsidRPr="005B63BB">
        <w:rPr>
          <w:rFonts w:ascii="Arial" w:hAnsi="Arial" w:cs="Arial"/>
        </w:rPr>
        <w:t>1) 0,3 процента в отношении:</w:t>
      </w: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>жилых домов, квартир, комнат;</w:t>
      </w: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>единых недвижимых комплексов, в состав которых входит хотя бы один жилой дом;</w:t>
      </w: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 xml:space="preserve">гаражей и </w:t>
      </w:r>
      <w:proofErr w:type="spellStart"/>
      <w:r w:rsidR="0090054E" w:rsidRPr="005B63BB">
        <w:rPr>
          <w:rFonts w:ascii="Arial" w:hAnsi="Arial" w:cs="Arial"/>
        </w:rPr>
        <w:t>машино</w:t>
      </w:r>
      <w:proofErr w:type="spellEnd"/>
      <w:r w:rsidR="0090054E" w:rsidRPr="005B63BB">
        <w:rPr>
          <w:rFonts w:ascii="Arial" w:hAnsi="Arial" w:cs="Arial"/>
        </w:rPr>
        <w:t xml:space="preserve"> - мест;</w:t>
      </w:r>
    </w:p>
    <w:p w:rsidR="0090054E" w:rsidRPr="005B63BB" w:rsidRDefault="005B63BB" w:rsidP="00AA010D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054E" w:rsidRPr="005B63BB">
        <w:rPr>
          <w:rFonts w:ascii="Arial" w:hAnsi="Arial" w:cs="Arial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="0090054E" w:rsidRPr="005B63BB">
        <w:rPr>
          <w:rFonts w:ascii="Arial" w:hAnsi="Arial" w:cs="Arial"/>
        </w:rPr>
        <w:t>;»</w:t>
      </w:r>
      <w:proofErr w:type="gramEnd"/>
      <w:r w:rsidR="0090054E" w:rsidRPr="005B63BB">
        <w:rPr>
          <w:rFonts w:ascii="Arial" w:hAnsi="Arial" w:cs="Arial"/>
        </w:rPr>
        <w:t>.</w:t>
      </w:r>
    </w:p>
    <w:p w:rsidR="005B63BB" w:rsidRPr="005B63BB" w:rsidRDefault="005B63BB" w:rsidP="00AA010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A0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90054E" w:rsidRPr="005B63BB">
        <w:rPr>
          <w:rFonts w:ascii="Arial" w:hAnsi="Arial" w:cs="Arial"/>
        </w:rPr>
        <w:t>2. Настоящее решение 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5B63BB" w:rsidRPr="005B63BB" w:rsidRDefault="005B63BB" w:rsidP="005B63BB">
      <w:pPr>
        <w:shd w:val="clear" w:color="auto" w:fill="FFFFFF"/>
        <w:ind w:right="-86" w:hanging="993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 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Председатель Собрания депутатов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Сосновского сельсовета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                  _________________Р.И.Безручко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 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t>Глава Сосновского  сельсовета</w:t>
      </w:r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proofErr w:type="spellStart"/>
      <w:r w:rsidRPr="005B63BB">
        <w:rPr>
          <w:rFonts w:ascii="Arial" w:hAnsi="Arial" w:cs="Arial"/>
        </w:rPr>
        <w:t>Горшеченского</w:t>
      </w:r>
      <w:proofErr w:type="spellEnd"/>
      <w:r w:rsidRPr="005B63BB">
        <w:rPr>
          <w:rFonts w:ascii="Arial" w:hAnsi="Arial" w:cs="Arial"/>
        </w:rPr>
        <w:t xml:space="preserve"> района                                            _________________</w:t>
      </w:r>
      <w:proofErr w:type="spellStart"/>
      <w:r w:rsidRPr="005B63BB">
        <w:rPr>
          <w:rFonts w:ascii="Arial" w:hAnsi="Arial" w:cs="Arial"/>
        </w:rPr>
        <w:t>Е.В.Хромов</w:t>
      </w:r>
      <w:proofErr w:type="spellEnd"/>
    </w:p>
    <w:p w:rsidR="005B63BB" w:rsidRPr="005B63BB" w:rsidRDefault="005B63BB" w:rsidP="005B63BB">
      <w:pPr>
        <w:shd w:val="clear" w:color="auto" w:fill="FFFFFF"/>
        <w:ind w:right="-86"/>
        <w:jc w:val="both"/>
        <w:rPr>
          <w:rFonts w:ascii="Arial" w:hAnsi="Arial" w:cs="Arial"/>
        </w:rPr>
      </w:pPr>
      <w:r w:rsidRPr="005B63BB">
        <w:rPr>
          <w:rFonts w:ascii="Arial" w:hAnsi="Arial" w:cs="Arial"/>
        </w:rPr>
        <w:lastRenderedPageBreak/>
        <w:t> </w:t>
      </w:r>
    </w:p>
    <w:p w:rsidR="000F4617" w:rsidRDefault="000F4617"/>
    <w:sectPr w:rsidR="000F4617" w:rsidSect="005B63B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46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1D90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0E46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3BB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054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10D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1A31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54E"/>
    <w:rPr>
      <w:b/>
      <w:bCs/>
    </w:rPr>
  </w:style>
  <w:style w:type="paragraph" w:styleId="a4">
    <w:name w:val="Normal (Web)"/>
    <w:basedOn w:val="a"/>
    <w:uiPriority w:val="99"/>
    <w:unhideWhenUsed/>
    <w:rsid w:val="0090054E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F51A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5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54E"/>
    <w:rPr>
      <w:b/>
      <w:bCs/>
    </w:rPr>
  </w:style>
  <w:style w:type="paragraph" w:styleId="a4">
    <w:name w:val="Normal (Web)"/>
    <w:basedOn w:val="a"/>
    <w:uiPriority w:val="99"/>
    <w:unhideWhenUsed/>
    <w:rsid w:val="0090054E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F51A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51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2017-11-02T12:16:00Z</cp:lastPrinted>
  <dcterms:created xsi:type="dcterms:W3CDTF">2017-11-02T10:20:00Z</dcterms:created>
  <dcterms:modified xsi:type="dcterms:W3CDTF">2017-11-02T12:16:00Z</dcterms:modified>
</cp:coreProperties>
</file>