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69A" w:rsidRPr="00FC2535" w:rsidRDefault="002A70B4" w:rsidP="00FC2535">
      <w:pPr>
        <w:pStyle w:val="1"/>
        <w:spacing w:before="0"/>
        <w:jc w:val="center"/>
        <w:rPr>
          <w:rStyle w:val="aa"/>
          <w:rFonts w:ascii="Arial" w:hAnsi="Arial" w:cs="Arial"/>
          <w:b/>
          <w:color w:val="000000" w:themeColor="text1"/>
          <w:sz w:val="32"/>
          <w:szCs w:val="32"/>
        </w:rPr>
      </w:pPr>
      <w:r w:rsidRPr="00FC2535">
        <w:rPr>
          <w:rStyle w:val="aa"/>
          <w:rFonts w:ascii="Arial" w:hAnsi="Arial" w:cs="Arial"/>
          <w:b/>
          <w:color w:val="000000" w:themeColor="text1"/>
          <w:sz w:val="32"/>
          <w:szCs w:val="32"/>
        </w:rPr>
        <w:t>АДМИНИСТРАЦИЯ</w:t>
      </w:r>
    </w:p>
    <w:p w:rsidR="002A70B4" w:rsidRPr="00FC2535" w:rsidRDefault="0059769A" w:rsidP="00FC2535">
      <w:pPr>
        <w:pStyle w:val="1"/>
        <w:spacing w:before="0"/>
        <w:jc w:val="center"/>
        <w:rPr>
          <w:rFonts w:ascii="Arial" w:hAnsi="Arial" w:cs="Arial"/>
          <w:b w:val="0"/>
          <w:color w:val="000000" w:themeColor="text1"/>
          <w:sz w:val="32"/>
          <w:szCs w:val="32"/>
        </w:rPr>
      </w:pPr>
      <w:r w:rsidRPr="00FC2535">
        <w:rPr>
          <w:rStyle w:val="aa"/>
          <w:rFonts w:ascii="Arial" w:hAnsi="Arial" w:cs="Arial"/>
          <w:b/>
          <w:color w:val="000000" w:themeColor="text1"/>
          <w:sz w:val="32"/>
          <w:szCs w:val="32"/>
        </w:rPr>
        <w:t>СОСНОВСКОГО</w:t>
      </w:r>
      <w:r w:rsidR="002A70B4" w:rsidRPr="00FC2535">
        <w:rPr>
          <w:rStyle w:val="aa"/>
          <w:rFonts w:ascii="Arial" w:hAnsi="Arial" w:cs="Arial"/>
          <w:b/>
          <w:color w:val="000000" w:themeColor="text1"/>
          <w:sz w:val="32"/>
          <w:szCs w:val="32"/>
        </w:rPr>
        <w:t>    СЕЛЬСОВЕТА</w:t>
      </w:r>
    </w:p>
    <w:p w:rsidR="0059769A" w:rsidRPr="00FC2535" w:rsidRDefault="002A70B4" w:rsidP="00FC2535">
      <w:pPr>
        <w:pStyle w:val="a9"/>
        <w:shd w:val="clear" w:color="auto" w:fill="FFFFFF"/>
        <w:spacing w:before="0" w:beforeAutospacing="0" w:after="0" w:afterAutospacing="0"/>
        <w:jc w:val="center"/>
        <w:rPr>
          <w:rStyle w:val="aa"/>
          <w:rFonts w:ascii="Arial" w:hAnsi="Arial" w:cs="Arial"/>
          <w:sz w:val="32"/>
          <w:szCs w:val="32"/>
        </w:rPr>
      </w:pPr>
      <w:r w:rsidRPr="00FC2535">
        <w:rPr>
          <w:rStyle w:val="aa"/>
          <w:rFonts w:ascii="Arial" w:hAnsi="Arial" w:cs="Arial"/>
          <w:sz w:val="32"/>
          <w:szCs w:val="32"/>
        </w:rPr>
        <w:t>ГОРШЕЧЕНСКОГО  РАЙОНА</w:t>
      </w:r>
    </w:p>
    <w:p w:rsidR="0059769A" w:rsidRPr="00FC2535" w:rsidRDefault="002A70B4" w:rsidP="00FC2535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  <w:r w:rsidRPr="00FC2535">
        <w:rPr>
          <w:rStyle w:val="aa"/>
          <w:rFonts w:ascii="Arial" w:hAnsi="Arial" w:cs="Arial"/>
          <w:sz w:val="32"/>
          <w:szCs w:val="32"/>
        </w:rPr>
        <w:t>КУРСКОЙ ОБЛАСТИ</w:t>
      </w:r>
    </w:p>
    <w:p w:rsidR="002A70B4" w:rsidRPr="00FC2535" w:rsidRDefault="002A70B4" w:rsidP="00FC2535">
      <w:pPr>
        <w:pStyle w:val="a9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sz w:val="32"/>
          <w:szCs w:val="32"/>
        </w:rPr>
      </w:pPr>
    </w:p>
    <w:p w:rsidR="002A70B4" w:rsidRPr="00FC2535" w:rsidRDefault="002A70B4" w:rsidP="00FC2535">
      <w:pPr>
        <w:pStyle w:val="a9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sz w:val="32"/>
          <w:szCs w:val="32"/>
        </w:rPr>
      </w:pPr>
      <w:r w:rsidRPr="00FC2535">
        <w:rPr>
          <w:rStyle w:val="aa"/>
          <w:rFonts w:ascii="Arial" w:hAnsi="Arial" w:cs="Arial"/>
          <w:sz w:val="32"/>
          <w:szCs w:val="32"/>
        </w:rPr>
        <w:t>ПОСТАНОВЛЕНИЕ</w:t>
      </w:r>
    </w:p>
    <w:p w:rsidR="003A0B9B" w:rsidRPr="00FC2535" w:rsidRDefault="0059769A" w:rsidP="00FC2535">
      <w:pPr>
        <w:pStyle w:val="a9"/>
        <w:shd w:val="clear" w:color="auto" w:fill="FFFFFF"/>
        <w:spacing w:before="180" w:beforeAutospacing="0" w:after="180" w:afterAutospacing="0"/>
        <w:jc w:val="center"/>
        <w:rPr>
          <w:rFonts w:ascii="Arial" w:hAnsi="Arial" w:cs="Arial"/>
          <w:b/>
          <w:sz w:val="32"/>
          <w:szCs w:val="32"/>
        </w:rPr>
      </w:pPr>
      <w:r w:rsidRPr="00FC2535">
        <w:rPr>
          <w:rFonts w:ascii="Arial" w:hAnsi="Arial" w:cs="Arial"/>
          <w:b/>
          <w:sz w:val="32"/>
          <w:szCs w:val="32"/>
        </w:rPr>
        <w:t>08</w:t>
      </w:r>
      <w:r w:rsidR="00E86250" w:rsidRPr="00FC2535">
        <w:rPr>
          <w:rFonts w:ascii="Arial" w:hAnsi="Arial" w:cs="Arial"/>
          <w:b/>
          <w:sz w:val="32"/>
          <w:szCs w:val="32"/>
        </w:rPr>
        <w:t>.12.2017 года</w:t>
      </w:r>
      <w:r w:rsidRPr="00FC2535">
        <w:rPr>
          <w:rFonts w:ascii="Arial" w:hAnsi="Arial" w:cs="Arial"/>
          <w:b/>
          <w:sz w:val="32"/>
          <w:szCs w:val="32"/>
        </w:rPr>
        <w:t xml:space="preserve">            </w:t>
      </w:r>
      <w:r w:rsidR="00E86250" w:rsidRPr="00FC2535">
        <w:rPr>
          <w:rFonts w:ascii="Arial" w:hAnsi="Arial" w:cs="Arial"/>
          <w:b/>
          <w:sz w:val="32"/>
          <w:szCs w:val="32"/>
        </w:rPr>
        <w:t>№</w:t>
      </w:r>
      <w:r w:rsidRPr="00FC2535">
        <w:rPr>
          <w:rFonts w:ascii="Arial" w:hAnsi="Arial" w:cs="Arial"/>
          <w:b/>
          <w:sz w:val="32"/>
          <w:szCs w:val="32"/>
        </w:rPr>
        <w:t>88</w:t>
      </w:r>
    </w:p>
    <w:p w:rsidR="003A0B9B" w:rsidRPr="00FC2535" w:rsidRDefault="00FC2535" w:rsidP="00FC2535">
      <w:pPr>
        <w:pStyle w:val="ConsPlusTitle"/>
        <w:jc w:val="center"/>
        <w:rPr>
          <w:sz w:val="32"/>
          <w:szCs w:val="32"/>
        </w:rPr>
      </w:pPr>
      <w:r>
        <w:rPr>
          <w:sz w:val="32"/>
          <w:szCs w:val="32"/>
        </w:rPr>
        <w:t>Об определении специально отведенных мест  и помещений для проведения  встреч  с  избирателями</w:t>
      </w:r>
    </w:p>
    <w:p w:rsidR="003A0B9B" w:rsidRPr="003A0B9B" w:rsidRDefault="003A0B9B" w:rsidP="003A0B9B">
      <w:pPr>
        <w:pStyle w:val="ConsPlusNormal"/>
        <w:jc w:val="both"/>
      </w:pPr>
    </w:p>
    <w:p w:rsidR="0059769A" w:rsidRPr="00FC2535" w:rsidRDefault="0059769A" w:rsidP="00AE610F">
      <w:pPr>
        <w:pStyle w:val="ConsPlusNormal"/>
        <w:ind w:firstLine="540"/>
        <w:jc w:val="both"/>
        <w:rPr>
          <w:rFonts w:ascii="Arial" w:hAnsi="Arial" w:cs="Arial"/>
          <w:b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 xml:space="preserve">   </w:t>
      </w:r>
      <w:r w:rsidR="003A0B9B" w:rsidRPr="00FC2535">
        <w:rPr>
          <w:rFonts w:ascii="Arial" w:hAnsi="Arial" w:cs="Arial"/>
          <w:sz w:val="24"/>
          <w:szCs w:val="24"/>
        </w:rPr>
        <w:t xml:space="preserve">В соответствии с Федеральным </w:t>
      </w:r>
      <w:hyperlink r:id="rId9" w:history="1">
        <w:r w:rsidR="003A0B9B" w:rsidRPr="00FC2535">
          <w:rPr>
            <w:rFonts w:ascii="Arial" w:hAnsi="Arial" w:cs="Arial"/>
            <w:color w:val="000000" w:themeColor="text1"/>
            <w:sz w:val="24"/>
            <w:szCs w:val="24"/>
          </w:rPr>
          <w:t>законом</w:t>
        </w:r>
      </w:hyperlink>
      <w:r w:rsidR="003A0B9B" w:rsidRPr="00FC2535">
        <w:rPr>
          <w:rFonts w:ascii="Arial" w:hAnsi="Arial" w:cs="Arial"/>
          <w:sz w:val="24"/>
          <w:szCs w:val="24"/>
        </w:rPr>
        <w:t xml:space="preserve"> от 7 июня 2017 года N 107-ФЗ "О внесении изменений в отдельные законодательные акты Российской Федерации в части совершенствования законодательства о публичных мероприятиях"</w:t>
      </w:r>
      <w:r w:rsidRPr="00FC2535">
        <w:rPr>
          <w:rFonts w:ascii="Arial" w:hAnsi="Arial" w:cs="Arial"/>
          <w:sz w:val="24"/>
          <w:szCs w:val="24"/>
        </w:rPr>
        <w:t xml:space="preserve">  Администрация  Сосновского  сельсовета  </w:t>
      </w:r>
      <w:proofErr w:type="spellStart"/>
      <w:r w:rsidRPr="00FC2535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FC2535">
        <w:rPr>
          <w:rFonts w:ascii="Arial" w:hAnsi="Arial" w:cs="Arial"/>
          <w:sz w:val="24"/>
          <w:szCs w:val="24"/>
        </w:rPr>
        <w:t xml:space="preserve"> района  Курской области  </w:t>
      </w:r>
      <w:r w:rsidRPr="00FC2535">
        <w:rPr>
          <w:rFonts w:ascii="Arial" w:hAnsi="Arial" w:cs="Arial"/>
          <w:b/>
          <w:sz w:val="24"/>
          <w:szCs w:val="24"/>
        </w:rPr>
        <w:t>ПОСТАНОВЛЯЕТ</w:t>
      </w:r>
      <w:r w:rsidR="003A0B9B" w:rsidRPr="00FC2535">
        <w:rPr>
          <w:rFonts w:ascii="Arial" w:hAnsi="Arial" w:cs="Arial"/>
          <w:b/>
          <w:sz w:val="24"/>
          <w:szCs w:val="24"/>
        </w:rPr>
        <w:t>:</w:t>
      </w:r>
    </w:p>
    <w:p w:rsidR="00AE610F" w:rsidRPr="00FC2535" w:rsidRDefault="003A0B9B" w:rsidP="00AE61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>1. Определить специально отведенные места для проведения встреч депутатов Государственной Думы Федерального Собрания Российской Федерации, депутатов Курской областной Думы</w:t>
      </w:r>
      <w:r w:rsidR="00FC0EE2" w:rsidRPr="00FC2535">
        <w:rPr>
          <w:rFonts w:ascii="Arial" w:hAnsi="Arial" w:cs="Arial"/>
          <w:sz w:val="24"/>
          <w:szCs w:val="24"/>
        </w:rPr>
        <w:t xml:space="preserve">, депутатов Представительного Собрания </w:t>
      </w:r>
      <w:proofErr w:type="spellStart"/>
      <w:r w:rsidR="00FC0EE2" w:rsidRPr="00FC2535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FC0EE2" w:rsidRPr="00FC2535">
        <w:rPr>
          <w:rFonts w:ascii="Arial" w:hAnsi="Arial" w:cs="Arial"/>
          <w:sz w:val="24"/>
          <w:szCs w:val="24"/>
        </w:rPr>
        <w:t xml:space="preserve"> района Курской области</w:t>
      </w:r>
      <w:proofErr w:type="gramStart"/>
      <w:r w:rsidR="00FC0EE2" w:rsidRPr="00FC2535">
        <w:rPr>
          <w:rFonts w:ascii="Arial" w:hAnsi="Arial" w:cs="Arial"/>
          <w:sz w:val="24"/>
          <w:szCs w:val="24"/>
        </w:rPr>
        <w:t xml:space="preserve"> ,</w:t>
      </w:r>
      <w:proofErr w:type="gramEnd"/>
      <w:r w:rsidR="00FC0EE2" w:rsidRPr="00FC2535">
        <w:rPr>
          <w:rFonts w:ascii="Arial" w:hAnsi="Arial" w:cs="Arial"/>
          <w:sz w:val="24"/>
          <w:szCs w:val="24"/>
        </w:rPr>
        <w:t xml:space="preserve"> </w:t>
      </w:r>
      <w:r w:rsidRPr="00FC2535">
        <w:rPr>
          <w:rFonts w:ascii="Arial" w:hAnsi="Arial" w:cs="Arial"/>
          <w:sz w:val="24"/>
          <w:szCs w:val="24"/>
        </w:rPr>
        <w:t xml:space="preserve"> депутатов </w:t>
      </w:r>
      <w:r w:rsidR="006B7205" w:rsidRPr="00FC2535">
        <w:rPr>
          <w:rFonts w:ascii="Arial" w:hAnsi="Arial" w:cs="Arial"/>
          <w:sz w:val="24"/>
          <w:szCs w:val="24"/>
        </w:rPr>
        <w:t>С</w:t>
      </w:r>
      <w:r w:rsidR="0059769A" w:rsidRPr="00FC2535">
        <w:rPr>
          <w:rFonts w:ascii="Arial" w:hAnsi="Arial" w:cs="Arial"/>
          <w:sz w:val="24"/>
          <w:szCs w:val="24"/>
        </w:rPr>
        <w:t>обрания депутатов Сосновского</w:t>
      </w:r>
      <w:r w:rsidRPr="00FC253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Pr="00FC2535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FC2535">
        <w:rPr>
          <w:rFonts w:ascii="Arial" w:hAnsi="Arial" w:cs="Arial"/>
          <w:sz w:val="24"/>
          <w:szCs w:val="24"/>
        </w:rPr>
        <w:t xml:space="preserve"> района  с избирателями согласно прилагаемому </w:t>
      </w:r>
      <w:hyperlink w:anchor="P30" w:history="1">
        <w:r w:rsidRPr="00FC2535">
          <w:rPr>
            <w:rFonts w:ascii="Arial" w:hAnsi="Arial" w:cs="Arial"/>
            <w:color w:val="000000" w:themeColor="text1"/>
            <w:sz w:val="24"/>
            <w:szCs w:val="24"/>
          </w:rPr>
          <w:t>перечню</w:t>
        </w:r>
      </w:hyperlink>
      <w:r w:rsidRPr="00FC2535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Pr="00FC2535">
        <w:rPr>
          <w:rFonts w:ascii="Arial" w:hAnsi="Arial" w:cs="Arial"/>
          <w:sz w:val="24"/>
          <w:szCs w:val="24"/>
        </w:rPr>
        <w:t>(приложение 1).</w:t>
      </w:r>
    </w:p>
    <w:p w:rsidR="00AE610F" w:rsidRPr="00FC2535" w:rsidRDefault="003A0B9B" w:rsidP="00AE61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 xml:space="preserve">2. Определить </w:t>
      </w:r>
      <w:hyperlink w:anchor="P69" w:history="1">
        <w:r w:rsidRPr="00FC2535">
          <w:rPr>
            <w:rFonts w:ascii="Arial" w:hAnsi="Arial" w:cs="Arial"/>
            <w:color w:val="000000" w:themeColor="text1"/>
            <w:sz w:val="24"/>
            <w:szCs w:val="24"/>
          </w:rPr>
          <w:t>перечень</w:t>
        </w:r>
      </w:hyperlink>
      <w:r w:rsidRPr="00FC2535">
        <w:rPr>
          <w:rFonts w:ascii="Arial" w:hAnsi="Arial" w:cs="Arial"/>
          <w:sz w:val="24"/>
          <w:szCs w:val="24"/>
        </w:rPr>
        <w:t xml:space="preserve"> помещений, предоставляемых органами местного самоуправления для проведения встреч депутатов Государственной Думы Федерального Собрания Российской Федерации, депутатов Курской областной Думы</w:t>
      </w:r>
      <w:r w:rsidR="006B7205" w:rsidRPr="00FC2535">
        <w:rPr>
          <w:rFonts w:ascii="Arial" w:hAnsi="Arial" w:cs="Arial"/>
          <w:sz w:val="24"/>
          <w:szCs w:val="24"/>
        </w:rPr>
        <w:t>,</w:t>
      </w:r>
      <w:r w:rsidRPr="00FC2535">
        <w:rPr>
          <w:rFonts w:ascii="Arial" w:hAnsi="Arial" w:cs="Arial"/>
          <w:sz w:val="24"/>
          <w:szCs w:val="24"/>
        </w:rPr>
        <w:t xml:space="preserve"> </w:t>
      </w:r>
      <w:r w:rsidR="006B7205" w:rsidRPr="00FC2535">
        <w:rPr>
          <w:rFonts w:ascii="Arial" w:hAnsi="Arial" w:cs="Arial"/>
          <w:sz w:val="24"/>
          <w:szCs w:val="24"/>
        </w:rPr>
        <w:t xml:space="preserve">депутатов Представительного Собрания </w:t>
      </w:r>
      <w:proofErr w:type="spellStart"/>
      <w:r w:rsidR="006B7205" w:rsidRPr="00FC2535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B7205" w:rsidRPr="00FC2535">
        <w:rPr>
          <w:rFonts w:ascii="Arial" w:hAnsi="Arial" w:cs="Arial"/>
          <w:sz w:val="24"/>
          <w:szCs w:val="24"/>
        </w:rPr>
        <w:t xml:space="preserve"> района Курской области</w:t>
      </w:r>
      <w:proofErr w:type="gramStart"/>
      <w:r w:rsidR="006B7205" w:rsidRPr="00FC2535">
        <w:rPr>
          <w:rFonts w:ascii="Arial" w:hAnsi="Arial" w:cs="Arial"/>
          <w:sz w:val="24"/>
          <w:szCs w:val="24"/>
        </w:rPr>
        <w:t xml:space="preserve"> ,</w:t>
      </w:r>
      <w:proofErr w:type="gramEnd"/>
      <w:r w:rsidR="006B7205" w:rsidRPr="00FC2535">
        <w:rPr>
          <w:rFonts w:ascii="Arial" w:hAnsi="Arial" w:cs="Arial"/>
          <w:sz w:val="24"/>
          <w:szCs w:val="24"/>
        </w:rPr>
        <w:t xml:space="preserve">  депутатов </w:t>
      </w:r>
      <w:r w:rsidR="0059769A" w:rsidRPr="00FC2535">
        <w:rPr>
          <w:rFonts w:ascii="Arial" w:hAnsi="Arial" w:cs="Arial"/>
          <w:sz w:val="24"/>
          <w:szCs w:val="24"/>
        </w:rPr>
        <w:t>Собрания депутатов Сосновского</w:t>
      </w:r>
      <w:r w:rsidR="006B7205" w:rsidRPr="00FC253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6B7205" w:rsidRPr="00FC2535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B7205" w:rsidRPr="00FC2535">
        <w:rPr>
          <w:rFonts w:ascii="Arial" w:hAnsi="Arial" w:cs="Arial"/>
          <w:sz w:val="24"/>
          <w:szCs w:val="24"/>
        </w:rPr>
        <w:t xml:space="preserve"> района </w:t>
      </w:r>
      <w:r w:rsidRPr="00FC2535">
        <w:rPr>
          <w:rFonts w:ascii="Arial" w:hAnsi="Arial" w:cs="Arial"/>
          <w:sz w:val="24"/>
          <w:szCs w:val="24"/>
        </w:rPr>
        <w:t>согласно прилагаемому перечню (приложение 2).</w:t>
      </w:r>
    </w:p>
    <w:p w:rsidR="00AE610F" w:rsidRPr="00FC2535" w:rsidRDefault="0059769A" w:rsidP="00AE61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 xml:space="preserve">3. Определить порядок </w:t>
      </w:r>
      <w:r w:rsidR="003A0B9B" w:rsidRPr="00FC2535">
        <w:rPr>
          <w:rFonts w:ascii="Arial" w:hAnsi="Arial" w:cs="Arial"/>
          <w:sz w:val="24"/>
          <w:szCs w:val="24"/>
        </w:rPr>
        <w:t>предоставления специально отведенных мест и помещений для проведения встреч депутатов Государственной Думы Федерального Собрания Российской Федерации, депутатов Курской областной Думы</w:t>
      </w:r>
      <w:r w:rsidR="006B7205" w:rsidRPr="00FC2535">
        <w:rPr>
          <w:rFonts w:ascii="Arial" w:hAnsi="Arial" w:cs="Arial"/>
          <w:sz w:val="24"/>
          <w:szCs w:val="24"/>
        </w:rPr>
        <w:t>,</w:t>
      </w:r>
      <w:r w:rsidR="003A0B9B" w:rsidRPr="00FC2535">
        <w:rPr>
          <w:rFonts w:ascii="Arial" w:hAnsi="Arial" w:cs="Arial"/>
          <w:sz w:val="24"/>
          <w:szCs w:val="24"/>
        </w:rPr>
        <w:t xml:space="preserve"> </w:t>
      </w:r>
      <w:r w:rsidR="006B7205" w:rsidRPr="00FC2535">
        <w:rPr>
          <w:rFonts w:ascii="Arial" w:hAnsi="Arial" w:cs="Arial"/>
          <w:sz w:val="24"/>
          <w:szCs w:val="24"/>
        </w:rPr>
        <w:t xml:space="preserve">депутатов Представительного Собрания </w:t>
      </w:r>
      <w:proofErr w:type="spellStart"/>
      <w:r w:rsidR="006B7205" w:rsidRPr="00FC2535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B7205" w:rsidRPr="00FC2535">
        <w:rPr>
          <w:rFonts w:ascii="Arial" w:hAnsi="Arial" w:cs="Arial"/>
          <w:sz w:val="24"/>
          <w:szCs w:val="24"/>
        </w:rPr>
        <w:t xml:space="preserve"> района Курской области</w:t>
      </w:r>
      <w:proofErr w:type="gramStart"/>
      <w:r w:rsidR="006B7205" w:rsidRPr="00FC2535">
        <w:rPr>
          <w:rFonts w:ascii="Arial" w:hAnsi="Arial" w:cs="Arial"/>
          <w:sz w:val="24"/>
          <w:szCs w:val="24"/>
        </w:rPr>
        <w:t xml:space="preserve"> ,</w:t>
      </w:r>
      <w:proofErr w:type="gramEnd"/>
      <w:r w:rsidR="006B7205" w:rsidRPr="00FC2535">
        <w:rPr>
          <w:rFonts w:ascii="Arial" w:hAnsi="Arial" w:cs="Arial"/>
          <w:sz w:val="24"/>
          <w:szCs w:val="24"/>
        </w:rPr>
        <w:t xml:space="preserve">  депутатов </w:t>
      </w:r>
      <w:r w:rsidRPr="00FC2535">
        <w:rPr>
          <w:rFonts w:ascii="Arial" w:hAnsi="Arial" w:cs="Arial"/>
          <w:sz w:val="24"/>
          <w:szCs w:val="24"/>
        </w:rPr>
        <w:t>Собрания депутатов  Сосновского</w:t>
      </w:r>
      <w:r w:rsidR="006B7205" w:rsidRPr="00FC253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6B7205" w:rsidRPr="00FC2535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6B7205" w:rsidRPr="00FC2535">
        <w:rPr>
          <w:rFonts w:ascii="Arial" w:hAnsi="Arial" w:cs="Arial"/>
          <w:sz w:val="24"/>
          <w:szCs w:val="24"/>
        </w:rPr>
        <w:t xml:space="preserve"> района</w:t>
      </w:r>
      <w:r w:rsidR="003A0B9B" w:rsidRPr="00FC2535">
        <w:rPr>
          <w:rFonts w:ascii="Arial" w:hAnsi="Arial" w:cs="Arial"/>
          <w:sz w:val="24"/>
          <w:szCs w:val="24"/>
        </w:rPr>
        <w:t xml:space="preserve">  с избирателями (приложение 3).</w:t>
      </w:r>
    </w:p>
    <w:p w:rsidR="00AE610F" w:rsidRPr="00FC2535" w:rsidRDefault="003A0B9B" w:rsidP="00AE61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 xml:space="preserve">4. </w:t>
      </w:r>
      <w:proofErr w:type="gramStart"/>
      <w:r w:rsidRPr="00FC2535">
        <w:rPr>
          <w:rFonts w:ascii="Arial" w:hAnsi="Arial" w:cs="Arial"/>
          <w:sz w:val="24"/>
          <w:szCs w:val="24"/>
        </w:rPr>
        <w:t>Контроль за</w:t>
      </w:r>
      <w:proofErr w:type="gramEnd"/>
      <w:r w:rsidRPr="00FC2535">
        <w:rPr>
          <w:rFonts w:ascii="Arial" w:hAnsi="Arial" w:cs="Arial"/>
          <w:sz w:val="24"/>
          <w:szCs w:val="24"/>
        </w:rPr>
        <w:t xml:space="preserve"> исполнением настоящего постановления оставляю за собой.</w:t>
      </w:r>
    </w:p>
    <w:p w:rsidR="0059769A" w:rsidRPr="00FC2535" w:rsidRDefault="003A0B9B" w:rsidP="00AE610F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 xml:space="preserve">5. Постановление вступает в силу со дня его </w:t>
      </w:r>
      <w:r w:rsidR="00CC6BE8" w:rsidRPr="00FC2535">
        <w:rPr>
          <w:rFonts w:ascii="Arial" w:hAnsi="Arial" w:cs="Arial"/>
          <w:sz w:val="24"/>
          <w:szCs w:val="24"/>
        </w:rPr>
        <w:t xml:space="preserve">официального опубликования на информационных стендах </w:t>
      </w:r>
      <w:r w:rsidRPr="00FC2535">
        <w:rPr>
          <w:rFonts w:ascii="Arial" w:hAnsi="Arial" w:cs="Arial"/>
          <w:sz w:val="24"/>
          <w:szCs w:val="24"/>
        </w:rPr>
        <w:t xml:space="preserve"> и подлежит размещению на официа</w:t>
      </w:r>
      <w:r w:rsidR="0059769A" w:rsidRPr="00FC2535">
        <w:rPr>
          <w:rFonts w:ascii="Arial" w:hAnsi="Arial" w:cs="Arial"/>
          <w:sz w:val="24"/>
          <w:szCs w:val="24"/>
        </w:rPr>
        <w:t>льном сайте  Сосновского сельсовета  в сети И</w:t>
      </w:r>
      <w:r w:rsidR="00CC6BE8" w:rsidRPr="00FC2535">
        <w:rPr>
          <w:rFonts w:ascii="Arial" w:hAnsi="Arial" w:cs="Arial"/>
          <w:sz w:val="24"/>
          <w:szCs w:val="24"/>
        </w:rPr>
        <w:t>нтернет</w:t>
      </w:r>
      <w:r w:rsidRPr="00FC2535">
        <w:rPr>
          <w:rFonts w:ascii="Arial" w:hAnsi="Arial" w:cs="Arial"/>
          <w:sz w:val="24"/>
          <w:szCs w:val="24"/>
        </w:rPr>
        <w:t>.</w:t>
      </w:r>
    </w:p>
    <w:p w:rsidR="00FC2535" w:rsidRDefault="00FC2535" w:rsidP="005976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2535" w:rsidRDefault="00FC2535" w:rsidP="005976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2535" w:rsidRDefault="00FC2535" w:rsidP="005976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FC2535" w:rsidRDefault="00FC2535" w:rsidP="005976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</w:p>
    <w:p w:rsidR="0059769A" w:rsidRPr="00FC2535" w:rsidRDefault="0059769A" w:rsidP="005976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>Глава Сосновского</w:t>
      </w:r>
      <w:r w:rsidR="003A0B9B" w:rsidRPr="00FC2535">
        <w:rPr>
          <w:rFonts w:ascii="Arial" w:hAnsi="Arial" w:cs="Arial"/>
          <w:sz w:val="24"/>
          <w:szCs w:val="24"/>
        </w:rPr>
        <w:t xml:space="preserve"> сельсовета </w:t>
      </w:r>
    </w:p>
    <w:p w:rsidR="003A0B9B" w:rsidRPr="00FC2535" w:rsidRDefault="0059769A" w:rsidP="0059769A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proofErr w:type="spellStart"/>
      <w:r w:rsidRPr="00FC2535">
        <w:rPr>
          <w:rFonts w:ascii="Arial" w:hAnsi="Arial" w:cs="Arial"/>
          <w:sz w:val="24"/>
          <w:szCs w:val="24"/>
        </w:rPr>
        <w:t>Горшеченского</w:t>
      </w:r>
      <w:proofErr w:type="spellEnd"/>
      <w:r w:rsidRPr="00FC2535">
        <w:rPr>
          <w:rFonts w:ascii="Arial" w:hAnsi="Arial" w:cs="Arial"/>
          <w:sz w:val="24"/>
          <w:szCs w:val="24"/>
        </w:rPr>
        <w:t xml:space="preserve"> района                                                </w:t>
      </w:r>
      <w:proofErr w:type="spellStart"/>
      <w:r w:rsidRPr="00FC2535">
        <w:rPr>
          <w:rFonts w:ascii="Arial" w:hAnsi="Arial" w:cs="Arial"/>
          <w:sz w:val="24"/>
          <w:szCs w:val="24"/>
        </w:rPr>
        <w:t>Е.В.Хромов</w:t>
      </w:r>
      <w:proofErr w:type="spellEnd"/>
      <w:r w:rsidR="003A0B9B" w:rsidRPr="00FC2535">
        <w:rPr>
          <w:rFonts w:ascii="Arial" w:hAnsi="Arial" w:cs="Arial"/>
          <w:sz w:val="24"/>
          <w:szCs w:val="24"/>
        </w:rPr>
        <w:t xml:space="preserve">      </w:t>
      </w:r>
      <w:r w:rsidR="00123ABB" w:rsidRPr="00FC2535">
        <w:rPr>
          <w:rFonts w:ascii="Arial" w:hAnsi="Arial" w:cs="Arial"/>
          <w:sz w:val="24"/>
          <w:szCs w:val="24"/>
        </w:rPr>
        <w:t xml:space="preserve">   </w:t>
      </w:r>
      <w:r w:rsidR="003A0B9B" w:rsidRPr="00FC2535">
        <w:rPr>
          <w:rFonts w:ascii="Arial" w:hAnsi="Arial" w:cs="Arial"/>
          <w:sz w:val="24"/>
          <w:szCs w:val="24"/>
        </w:rPr>
        <w:t xml:space="preserve">            </w:t>
      </w:r>
      <w:r w:rsidRPr="00FC2535">
        <w:rPr>
          <w:rFonts w:ascii="Arial" w:hAnsi="Arial" w:cs="Arial"/>
          <w:sz w:val="24"/>
          <w:szCs w:val="24"/>
        </w:rPr>
        <w:t xml:space="preserve">                  </w:t>
      </w: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FC2535" w:rsidRDefault="00FC2535" w:rsidP="003A0B9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C2535" w:rsidRDefault="00FC2535" w:rsidP="003A0B9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3A0B9B" w:rsidRPr="00FC2535" w:rsidRDefault="003A0B9B" w:rsidP="003A0B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>к постановлению</w:t>
      </w:r>
    </w:p>
    <w:p w:rsidR="0059769A" w:rsidRPr="00FC2535" w:rsidRDefault="003A0B9B" w:rsidP="003A0B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 xml:space="preserve">Администрации </w:t>
      </w:r>
      <w:r w:rsidR="0059769A" w:rsidRPr="00FC2535">
        <w:rPr>
          <w:rFonts w:ascii="Arial" w:hAnsi="Arial" w:cs="Arial"/>
          <w:sz w:val="24"/>
          <w:szCs w:val="24"/>
        </w:rPr>
        <w:t xml:space="preserve">Сосновского </w:t>
      </w:r>
    </w:p>
    <w:p w:rsidR="003A0B9B" w:rsidRPr="00FC2535" w:rsidRDefault="003A0B9B" w:rsidP="003A0B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 xml:space="preserve"> сельсовета </w:t>
      </w:r>
    </w:p>
    <w:p w:rsidR="003A0B9B" w:rsidRPr="00FC2535" w:rsidRDefault="0059769A" w:rsidP="003A0B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>от 08</w:t>
      </w:r>
      <w:r w:rsidR="00123ABB" w:rsidRPr="00FC2535">
        <w:rPr>
          <w:rFonts w:ascii="Arial" w:hAnsi="Arial" w:cs="Arial"/>
          <w:sz w:val="24"/>
          <w:szCs w:val="24"/>
        </w:rPr>
        <w:t xml:space="preserve"> </w:t>
      </w:r>
      <w:r w:rsidRPr="00FC2535">
        <w:rPr>
          <w:rFonts w:ascii="Arial" w:hAnsi="Arial" w:cs="Arial"/>
          <w:sz w:val="24"/>
          <w:szCs w:val="24"/>
        </w:rPr>
        <w:t>декабря 2017 г. N 88</w:t>
      </w:r>
    </w:p>
    <w:p w:rsidR="003A0B9B" w:rsidRPr="00FC2535" w:rsidRDefault="003A0B9B" w:rsidP="003A0B9B">
      <w:pPr>
        <w:pStyle w:val="ConsPlusNormal"/>
        <w:rPr>
          <w:rFonts w:ascii="Arial" w:hAnsi="Arial" w:cs="Arial"/>
          <w:sz w:val="32"/>
          <w:szCs w:val="32"/>
        </w:rPr>
      </w:pPr>
    </w:p>
    <w:p w:rsidR="003A0B9B" w:rsidRPr="00FC2535" w:rsidRDefault="003A0B9B" w:rsidP="003A0B9B">
      <w:pPr>
        <w:pStyle w:val="ConsPlusTitle"/>
        <w:jc w:val="center"/>
        <w:rPr>
          <w:sz w:val="32"/>
          <w:szCs w:val="32"/>
        </w:rPr>
      </w:pPr>
      <w:bookmarkStart w:id="0" w:name="P30"/>
      <w:bookmarkEnd w:id="0"/>
      <w:r w:rsidRPr="00FC2535">
        <w:rPr>
          <w:sz w:val="32"/>
          <w:szCs w:val="32"/>
        </w:rPr>
        <w:t>ПЕРЕЧЕНЬ</w:t>
      </w:r>
    </w:p>
    <w:p w:rsidR="003A0B9B" w:rsidRPr="00FC2535" w:rsidRDefault="003A0B9B" w:rsidP="003A0B9B">
      <w:pPr>
        <w:pStyle w:val="ConsPlusTitle"/>
        <w:jc w:val="center"/>
        <w:rPr>
          <w:sz w:val="32"/>
          <w:szCs w:val="32"/>
        </w:rPr>
      </w:pPr>
      <w:r w:rsidRPr="00FC2535">
        <w:rPr>
          <w:sz w:val="32"/>
          <w:szCs w:val="32"/>
        </w:rPr>
        <w:t xml:space="preserve">СПЕЦИАЛЬНО ОТВЕДЕННЫХ МЕСТ В </w:t>
      </w:r>
      <w:r w:rsidR="0059769A" w:rsidRPr="00FC2535">
        <w:rPr>
          <w:sz w:val="32"/>
          <w:szCs w:val="32"/>
        </w:rPr>
        <w:t xml:space="preserve"> СОСНОВСКОМ  СЕЛЬСОВЕТЕ  </w:t>
      </w:r>
      <w:r w:rsidRPr="00FC2535">
        <w:rPr>
          <w:sz w:val="32"/>
          <w:szCs w:val="32"/>
        </w:rPr>
        <w:t>ГОРШЕЧЕНСКОГО РАЙОНА  КУРСКОЙ ОБЛАСТИ ДЛЯ ПРОВЕДЕНИЯ</w:t>
      </w:r>
    </w:p>
    <w:p w:rsidR="003A0B9B" w:rsidRPr="00FC2535" w:rsidRDefault="003A0B9B" w:rsidP="00FC2535">
      <w:pPr>
        <w:pStyle w:val="ConsPlusTitle"/>
        <w:jc w:val="center"/>
        <w:rPr>
          <w:sz w:val="32"/>
          <w:szCs w:val="32"/>
        </w:rPr>
      </w:pPr>
      <w:r w:rsidRPr="00FC2535">
        <w:rPr>
          <w:sz w:val="32"/>
          <w:szCs w:val="32"/>
        </w:rPr>
        <w:t>ВСТРЕЧ ДЕПУТАТОВ ГОСУДАРСТВЕННОЙ ДУМЫ ФЕДЕРАЛЬНОГО СОБРАНИЯ</w:t>
      </w:r>
      <w:r w:rsidR="00FC2535" w:rsidRPr="00FC2535">
        <w:rPr>
          <w:sz w:val="32"/>
          <w:szCs w:val="32"/>
        </w:rPr>
        <w:t xml:space="preserve"> </w:t>
      </w:r>
      <w:r w:rsidRPr="00FC2535">
        <w:rPr>
          <w:sz w:val="32"/>
          <w:szCs w:val="32"/>
        </w:rPr>
        <w:t>РОССИЙСКОЙ ФЕДЕРАЦИИ, ДЕПУТАТОВ КУРСКОЙ ОБЛАСТНОЙ ДУМЫ</w:t>
      </w:r>
      <w:r w:rsidR="006B7205" w:rsidRPr="00FC2535">
        <w:rPr>
          <w:sz w:val="32"/>
          <w:szCs w:val="32"/>
        </w:rPr>
        <w:t>, ДЕПУТАТОВ ПРЕДСТАВИТЕЛЬНОГО СОБРАНИЯ ГОРШЕЧЕНСКОГО РАЙОНА КУРСКОЙ ОБЛАСТИ,</w:t>
      </w:r>
    </w:p>
    <w:p w:rsidR="003A0B9B" w:rsidRPr="00FC2535" w:rsidRDefault="003A0B9B" w:rsidP="003A0B9B">
      <w:pPr>
        <w:pStyle w:val="ConsPlusTitle"/>
        <w:jc w:val="center"/>
        <w:rPr>
          <w:sz w:val="32"/>
          <w:szCs w:val="32"/>
        </w:rPr>
      </w:pPr>
      <w:r w:rsidRPr="00FC2535">
        <w:rPr>
          <w:sz w:val="32"/>
          <w:szCs w:val="32"/>
        </w:rPr>
        <w:t xml:space="preserve">ДЕПУТАТОВ </w:t>
      </w:r>
      <w:r w:rsidR="0059769A" w:rsidRPr="00FC2535">
        <w:rPr>
          <w:sz w:val="32"/>
          <w:szCs w:val="32"/>
        </w:rPr>
        <w:t xml:space="preserve">СОБРАНИЯ ДЕПУТАТОВ СОСНОВСКОГО </w:t>
      </w:r>
      <w:r w:rsidRPr="00FC2535">
        <w:rPr>
          <w:sz w:val="32"/>
          <w:szCs w:val="32"/>
        </w:rPr>
        <w:t xml:space="preserve"> СЕЛЬСОВЕТА ГОРШЕЧЕНСКОГО РАЙОНА  С ИЗБИРАТЕЛЯМИ</w:t>
      </w: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3A0B9B" w:rsidRPr="00FC2535" w:rsidTr="0045346E">
        <w:tc>
          <w:tcPr>
            <w:tcW w:w="5216" w:type="dxa"/>
            <w:vAlign w:val="center"/>
          </w:tcPr>
          <w:p w:rsidR="003A0B9B" w:rsidRPr="00FC2535" w:rsidRDefault="003A0B9B" w:rsidP="0045346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535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3855" w:type="dxa"/>
            <w:vAlign w:val="center"/>
          </w:tcPr>
          <w:p w:rsidR="003A0B9B" w:rsidRPr="00FC2535" w:rsidRDefault="003A0B9B" w:rsidP="0045346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535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</w:tr>
      <w:tr w:rsidR="003A0B9B" w:rsidRPr="00FC2535" w:rsidTr="0045346E">
        <w:tc>
          <w:tcPr>
            <w:tcW w:w="5216" w:type="dxa"/>
            <w:vAlign w:val="center"/>
          </w:tcPr>
          <w:p w:rsidR="003A0B9B" w:rsidRPr="00FC2535" w:rsidRDefault="00AE610F" w:rsidP="00CC6BE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535">
              <w:rPr>
                <w:rFonts w:ascii="Arial" w:hAnsi="Arial" w:cs="Arial"/>
                <w:sz w:val="24"/>
                <w:szCs w:val="24"/>
              </w:rPr>
              <w:t xml:space="preserve">Площадь перед  зданием  </w:t>
            </w:r>
            <w:r w:rsidR="0059769A" w:rsidRPr="00FC2535">
              <w:rPr>
                <w:rFonts w:ascii="Arial" w:hAnsi="Arial" w:cs="Arial"/>
                <w:sz w:val="24"/>
                <w:szCs w:val="24"/>
              </w:rPr>
              <w:t>МКУК «Сосновский  ЦСДК»</w:t>
            </w:r>
            <w:r w:rsidR="00CC6BE8" w:rsidRPr="00FC25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55" w:type="dxa"/>
            <w:vAlign w:val="center"/>
          </w:tcPr>
          <w:p w:rsidR="0059769A" w:rsidRPr="00FC2535" w:rsidRDefault="0059769A" w:rsidP="003A0B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C253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C2535">
              <w:rPr>
                <w:rFonts w:ascii="Arial" w:hAnsi="Arial" w:cs="Arial"/>
                <w:sz w:val="24"/>
                <w:szCs w:val="24"/>
              </w:rPr>
              <w:t>. Сосновка</w:t>
            </w:r>
          </w:p>
          <w:p w:rsidR="003A0B9B" w:rsidRPr="00FC2535" w:rsidRDefault="003A0B9B" w:rsidP="003A0B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535">
              <w:rPr>
                <w:rFonts w:ascii="Arial" w:hAnsi="Arial" w:cs="Arial"/>
                <w:sz w:val="24"/>
                <w:szCs w:val="24"/>
              </w:rPr>
              <w:t xml:space="preserve"> ул. Центральная</w:t>
            </w:r>
            <w:r w:rsidR="0059769A" w:rsidRPr="00FC2535">
              <w:rPr>
                <w:rFonts w:ascii="Arial" w:hAnsi="Arial" w:cs="Arial"/>
                <w:sz w:val="24"/>
                <w:szCs w:val="24"/>
              </w:rPr>
              <w:t>,67</w:t>
            </w:r>
            <w:r w:rsidRPr="00FC25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59769A" w:rsidRPr="00FC2535" w:rsidTr="0045346E">
        <w:tc>
          <w:tcPr>
            <w:tcW w:w="5216" w:type="dxa"/>
            <w:vAlign w:val="center"/>
          </w:tcPr>
          <w:p w:rsidR="0059769A" w:rsidRPr="00FC2535" w:rsidRDefault="00AE610F" w:rsidP="00CC6BE8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535">
              <w:rPr>
                <w:rFonts w:ascii="Arial" w:hAnsi="Arial" w:cs="Arial"/>
                <w:sz w:val="24"/>
                <w:szCs w:val="24"/>
              </w:rPr>
              <w:t xml:space="preserve">Площадь перед зданием  </w:t>
            </w:r>
            <w:r w:rsidR="0059769A" w:rsidRPr="00FC2535">
              <w:rPr>
                <w:rFonts w:ascii="Arial" w:hAnsi="Arial" w:cs="Arial"/>
                <w:sz w:val="24"/>
                <w:szCs w:val="24"/>
              </w:rPr>
              <w:t>Березовский СК</w:t>
            </w:r>
          </w:p>
        </w:tc>
        <w:tc>
          <w:tcPr>
            <w:tcW w:w="3855" w:type="dxa"/>
            <w:vAlign w:val="center"/>
          </w:tcPr>
          <w:p w:rsidR="0059769A" w:rsidRPr="00FC2535" w:rsidRDefault="0059769A" w:rsidP="003A0B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2535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FC2535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FC2535">
              <w:rPr>
                <w:rFonts w:ascii="Arial" w:hAnsi="Arial" w:cs="Arial"/>
                <w:sz w:val="24"/>
                <w:szCs w:val="24"/>
              </w:rPr>
              <w:t>етровка</w:t>
            </w:r>
            <w:proofErr w:type="spellEnd"/>
            <w:r w:rsidRPr="00FC25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9769A" w:rsidRPr="00FC2535" w:rsidRDefault="0059769A" w:rsidP="003A0B9B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2535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FC2535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FC2535">
              <w:rPr>
                <w:rFonts w:ascii="Arial" w:hAnsi="Arial" w:cs="Arial"/>
                <w:sz w:val="24"/>
                <w:szCs w:val="24"/>
              </w:rPr>
              <w:t>уговая</w:t>
            </w:r>
            <w:proofErr w:type="spellEnd"/>
            <w:r w:rsidRPr="00FC2535">
              <w:rPr>
                <w:rFonts w:ascii="Arial" w:hAnsi="Arial" w:cs="Arial"/>
                <w:sz w:val="24"/>
                <w:szCs w:val="24"/>
              </w:rPr>
              <w:t xml:space="preserve"> , 2</w:t>
            </w:r>
          </w:p>
        </w:tc>
      </w:tr>
    </w:tbl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AE610F" w:rsidRPr="00FC2535" w:rsidRDefault="00AE610F" w:rsidP="003A0B9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AE610F" w:rsidRDefault="00AE610F" w:rsidP="003A0B9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C2535" w:rsidRDefault="00FC2535" w:rsidP="003A0B9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C2535" w:rsidRDefault="00FC2535" w:rsidP="003A0B9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FC2535" w:rsidRPr="00FC2535" w:rsidRDefault="00FC2535" w:rsidP="003A0B9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3A0B9B" w:rsidRPr="00FC2535" w:rsidRDefault="003A0B9B" w:rsidP="003A0B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>к постановлению</w:t>
      </w:r>
    </w:p>
    <w:p w:rsidR="0059769A" w:rsidRPr="00FC2535" w:rsidRDefault="003A0B9B" w:rsidP="003A0B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 xml:space="preserve">Администрации </w:t>
      </w:r>
      <w:r w:rsidR="0059769A" w:rsidRPr="00FC2535">
        <w:rPr>
          <w:rFonts w:ascii="Arial" w:hAnsi="Arial" w:cs="Arial"/>
          <w:sz w:val="24"/>
          <w:szCs w:val="24"/>
        </w:rPr>
        <w:t>Сосновского</w:t>
      </w:r>
    </w:p>
    <w:p w:rsidR="003A0B9B" w:rsidRPr="00FC2535" w:rsidRDefault="003A0B9B" w:rsidP="003A0B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 xml:space="preserve"> сельсовета </w:t>
      </w:r>
    </w:p>
    <w:p w:rsidR="003A0B9B" w:rsidRPr="00FC2535" w:rsidRDefault="0059769A" w:rsidP="003A0B9B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>от 08 декабря 2017 г. N 88</w:t>
      </w: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Title"/>
        <w:jc w:val="center"/>
        <w:rPr>
          <w:sz w:val="32"/>
          <w:szCs w:val="32"/>
        </w:rPr>
      </w:pPr>
      <w:bookmarkStart w:id="1" w:name="P69"/>
      <w:bookmarkEnd w:id="1"/>
      <w:r w:rsidRPr="00FC2535">
        <w:rPr>
          <w:sz w:val="32"/>
          <w:szCs w:val="32"/>
        </w:rPr>
        <w:t>ПЕРЕЧЕНЬ</w:t>
      </w:r>
    </w:p>
    <w:p w:rsidR="00CC6BE8" w:rsidRPr="00FC2535" w:rsidRDefault="0059769A" w:rsidP="003A0B9B">
      <w:pPr>
        <w:pStyle w:val="ConsPlusTitle"/>
        <w:jc w:val="center"/>
        <w:rPr>
          <w:sz w:val="32"/>
          <w:szCs w:val="32"/>
        </w:rPr>
      </w:pPr>
      <w:r w:rsidRPr="00FC2535">
        <w:rPr>
          <w:sz w:val="32"/>
          <w:szCs w:val="32"/>
        </w:rPr>
        <w:t>ПОМЕЩЕНИЙ В СОСНОВСКОМ СЕЛЬСОВЕТЕ</w:t>
      </w:r>
      <w:r w:rsidR="00CC6BE8" w:rsidRPr="00FC2535">
        <w:rPr>
          <w:sz w:val="32"/>
          <w:szCs w:val="32"/>
        </w:rPr>
        <w:t xml:space="preserve"> </w:t>
      </w:r>
    </w:p>
    <w:p w:rsidR="003A0B9B" w:rsidRPr="00FC2535" w:rsidRDefault="003A0B9B" w:rsidP="003A0B9B">
      <w:pPr>
        <w:pStyle w:val="ConsPlusTitle"/>
        <w:jc w:val="center"/>
        <w:rPr>
          <w:sz w:val="32"/>
          <w:szCs w:val="32"/>
        </w:rPr>
      </w:pPr>
      <w:r w:rsidRPr="00FC2535">
        <w:rPr>
          <w:sz w:val="32"/>
          <w:szCs w:val="32"/>
        </w:rPr>
        <w:t>ДЛЯ ПРОВЕДЕНИЯ ВСТРЕЧ ДЕПУТАТОВ</w:t>
      </w:r>
    </w:p>
    <w:p w:rsidR="00CC6BE8" w:rsidRPr="00FC2535" w:rsidRDefault="003A0B9B" w:rsidP="003A0B9B">
      <w:pPr>
        <w:pStyle w:val="ConsPlusTitle"/>
        <w:jc w:val="center"/>
        <w:rPr>
          <w:sz w:val="32"/>
          <w:szCs w:val="32"/>
        </w:rPr>
      </w:pPr>
      <w:r w:rsidRPr="00FC2535">
        <w:rPr>
          <w:sz w:val="32"/>
          <w:szCs w:val="32"/>
        </w:rPr>
        <w:t xml:space="preserve">ГОСУДАРСТВЕННОЙ ДУМЫ </w:t>
      </w:r>
    </w:p>
    <w:p w:rsidR="003A0B9B" w:rsidRPr="00FC2535" w:rsidRDefault="003A0B9B" w:rsidP="003A0B9B">
      <w:pPr>
        <w:pStyle w:val="ConsPlusTitle"/>
        <w:jc w:val="center"/>
        <w:rPr>
          <w:sz w:val="32"/>
          <w:szCs w:val="32"/>
        </w:rPr>
      </w:pPr>
      <w:r w:rsidRPr="00FC2535">
        <w:rPr>
          <w:sz w:val="32"/>
          <w:szCs w:val="32"/>
        </w:rPr>
        <w:t>ФЕДЕРАЛЬНОГО</w:t>
      </w:r>
      <w:r w:rsidR="00CC6BE8" w:rsidRPr="00FC2535">
        <w:rPr>
          <w:sz w:val="32"/>
          <w:szCs w:val="32"/>
        </w:rPr>
        <w:t xml:space="preserve"> </w:t>
      </w:r>
      <w:r w:rsidRPr="00FC2535">
        <w:rPr>
          <w:sz w:val="32"/>
          <w:szCs w:val="32"/>
        </w:rPr>
        <w:t>СОБРАНИЯ</w:t>
      </w:r>
      <w:r w:rsidR="00AE610F" w:rsidRPr="00FC2535">
        <w:rPr>
          <w:sz w:val="32"/>
          <w:szCs w:val="32"/>
        </w:rPr>
        <w:t xml:space="preserve"> </w:t>
      </w:r>
      <w:r w:rsidRPr="00FC2535">
        <w:rPr>
          <w:sz w:val="32"/>
          <w:szCs w:val="32"/>
        </w:rPr>
        <w:t xml:space="preserve"> </w:t>
      </w:r>
      <w:proofErr w:type="gramStart"/>
      <w:r w:rsidRPr="00FC2535">
        <w:rPr>
          <w:sz w:val="32"/>
          <w:szCs w:val="32"/>
        </w:rPr>
        <w:t>РОССИЙСКОЙ</w:t>
      </w:r>
      <w:proofErr w:type="gramEnd"/>
    </w:p>
    <w:p w:rsidR="003A0B9B" w:rsidRPr="00FC2535" w:rsidRDefault="003A0B9B" w:rsidP="003A0B9B">
      <w:pPr>
        <w:pStyle w:val="ConsPlusTitle"/>
        <w:jc w:val="center"/>
        <w:rPr>
          <w:sz w:val="32"/>
          <w:szCs w:val="32"/>
        </w:rPr>
      </w:pPr>
      <w:r w:rsidRPr="00FC2535">
        <w:rPr>
          <w:sz w:val="32"/>
          <w:szCs w:val="32"/>
        </w:rPr>
        <w:t>ФЕДЕРАЦИИ, ДЕПУТАТОВ КУРСКОЙ ОБЛАСТНОЙ ДУМЫ</w:t>
      </w:r>
      <w:r w:rsidR="006B7205" w:rsidRPr="00FC2535">
        <w:rPr>
          <w:sz w:val="32"/>
          <w:szCs w:val="32"/>
        </w:rPr>
        <w:t>, ДЕПУТАТОВ ПРЕДСТАВИТЕЛЬНОГО СОБРАНИЯ ГОРШЕЧЕНСКОГО РАЙОНА КУРСКОЙ ОБЛАСТИ,</w:t>
      </w:r>
    </w:p>
    <w:p w:rsidR="003A0B9B" w:rsidRPr="00FC2535" w:rsidRDefault="003A0B9B" w:rsidP="003A0B9B">
      <w:pPr>
        <w:pStyle w:val="ConsPlusTitle"/>
        <w:jc w:val="center"/>
        <w:rPr>
          <w:sz w:val="32"/>
          <w:szCs w:val="32"/>
        </w:rPr>
      </w:pPr>
      <w:r w:rsidRPr="00FC2535">
        <w:rPr>
          <w:sz w:val="32"/>
          <w:szCs w:val="32"/>
        </w:rPr>
        <w:t>ДЕПУТАТОВ СОБРАНИЯ ДЕП</w:t>
      </w:r>
      <w:r w:rsidR="00AE610F" w:rsidRPr="00FC2535">
        <w:rPr>
          <w:sz w:val="32"/>
          <w:szCs w:val="32"/>
        </w:rPr>
        <w:t xml:space="preserve">УТАТОВ СОСНОВСКОГО </w:t>
      </w:r>
      <w:r w:rsidRPr="00FC2535">
        <w:rPr>
          <w:sz w:val="32"/>
          <w:szCs w:val="32"/>
        </w:rPr>
        <w:t xml:space="preserve"> СЕЛЬСОВЕТА ГОРШЕЧЕНСКОГО РАЙОНА  С ИЗБИРАТЕЛЯМИ</w:t>
      </w: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216"/>
        <w:gridCol w:w="3855"/>
      </w:tblGrid>
      <w:tr w:rsidR="003A0B9B" w:rsidRPr="00FC2535" w:rsidTr="0045346E">
        <w:tc>
          <w:tcPr>
            <w:tcW w:w="5216" w:type="dxa"/>
            <w:vAlign w:val="center"/>
          </w:tcPr>
          <w:p w:rsidR="003A0B9B" w:rsidRPr="00FC2535" w:rsidRDefault="003A0B9B" w:rsidP="0045346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535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</w:tc>
        <w:tc>
          <w:tcPr>
            <w:tcW w:w="3855" w:type="dxa"/>
            <w:vAlign w:val="center"/>
          </w:tcPr>
          <w:p w:rsidR="003A0B9B" w:rsidRPr="00FC2535" w:rsidRDefault="003A0B9B" w:rsidP="0045346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535">
              <w:rPr>
                <w:rFonts w:ascii="Arial" w:hAnsi="Arial" w:cs="Arial"/>
                <w:sz w:val="24"/>
                <w:szCs w:val="24"/>
              </w:rPr>
              <w:t>Адрес</w:t>
            </w:r>
          </w:p>
        </w:tc>
      </w:tr>
      <w:tr w:rsidR="003A0B9B" w:rsidRPr="00FC2535" w:rsidTr="0045346E">
        <w:tc>
          <w:tcPr>
            <w:tcW w:w="5216" w:type="dxa"/>
            <w:vAlign w:val="center"/>
          </w:tcPr>
          <w:p w:rsidR="003A0B9B" w:rsidRPr="00FC2535" w:rsidRDefault="00123ABB" w:rsidP="00AE61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535">
              <w:rPr>
                <w:rFonts w:ascii="Arial" w:hAnsi="Arial" w:cs="Arial"/>
                <w:sz w:val="24"/>
                <w:szCs w:val="24"/>
              </w:rPr>
              <w:t>Помещение</w:t>
            </w:r>
            <w:r w:rsidR="00AE610F" w:rsidRPr="00FC2535">
              <w:rPr>
                <w:rFonts w:ascii="Arial" w:hAnsi="Arial" w:cs="Arial"/>
                <w:sz w:val="24"/>
                <w:szCs w:val="24"/>
              </w:rPr>
              <w:t xml:space="preserve">    МКУК «Сосновский  ЦСДК» </w:t>
            </w:r>
            <w:r w:rsidR="00CC6BE8" w:rsidRPr="00FC25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3855" w:type="dxa"/>
            <w:vAlign w:val="center"/>
          </w:tcPr>
          <w:p w:rsidR="00AE610F" w:rsidRPr="00FC2535" w:rsidRDefault="00AE610F" w:rsidP="0045346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 w:rsidRPr="00FC2535">
              <w:rPr>
                <w:rFonts w:ascii="Arial" w:hAnsi="Arial" w:cs="Arial"/>
                <w:sz w:val="24"/>
                <w:szCs w:val="24"/>
              </w:rPr>
              <w:t>с</w:t>
            </w:r>
            <w:proofErr w:type="gramEnd"/>
            <w:r w:rsidRPr="00FC2535">
              <w:rPr>
                <w:rFonts w:ascii="Arial" w:hAnsi="Arial" w:cs="Arial"/>
                <w:sz w:val="24"/>
                <w:szCs w:val="24"/>
              </w:rPr>
              <w:t>. Сосновка</w:t>
            </w:r>
          </w:p>
          <w:p w:rsidR="003A0B9B" w:rsidRPr="00FC2535" w:rsidRDefault="00CC6BE8" w:rsidP="0045346E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535">
              <w:rPr>
                <w:rFonts w:ascii="Arial" w:hAnsi="Arial" w:cs="Arial"/>
                <w:sz w:val="24"/>
                <w:szCs w:val="24"/>
              </w:rPr>
              <w:t>ул. Центральная</w:t>
            </w:r>
            <w:r w:rsidR="00AE610F" w:rsidRPr="00FC2535">
              <w:rPr>
                <w:rFonts w:ascii="Arial" w:hAnsi="Arial" w:cs="Arial"/>
                <w:sz w:val="24"/>
                <w:szCs w:val="24"/>
              </w:rPr>
              <w:t>,67</w:t>
            </w:r>
            <w:r w:rsidRPr="00FC25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</w:tr>
      <w:tr w:rsidR="00AE610F" w:rsidRPr="00FC2535" w:rsidTr="0045346E">
        <w:tc>
          <w:tcPr>
            <w:tcW w:w="5216" w:type="dxa"/>
            <w:vAlign w:val="center"/>
          </w:tcPr>
          <w:p w:rsidR="00AE610F" w:rsidRPr="00FC2535" w:rsidRDefault="00AE610F" w:rsidP="00AE61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C2535">
              <w:rPr>
                <w:rFonts w:ascii="Arial" w:hAnsi="Arial" w:cs="Arial"/>
                <w:sz w:val="24"/>
                <w:szCs w:val="24"/>
              </w:rPr>
              <w:t>Березовский СК</w:t>
            </w:r>
          </w:p>
        </w:tc>
        <w:tc>
          <w:tcPr>
            <w:tcW w:w="3855" w:type="dxa"/>
            <w:vAlign w:val="center"/>
          </w:tcPr>
          <w:p w:rsidR="00AE610F" w:rsidRPr="00FC2535" w:rsidRDefault="00AE610F" w:rsidP="00AE61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2535">
              <w:rPr>
                <w:rFonts w:ascii="Arial" w:hAnsi="Arial" w:cs="Arial"/>
                <w:sz w:val="24"/>
                <w:szCs w:val="24"/>
              </w:rPr>
              <w:t>д</w:t>
            </w:r>
            <w:proofErr w:type="gramStart"/>
            <w:r w:rsidRPr="00FC2535">
              <w:rPr>
                <w:rFonts w:ascii="Arial" w:hAnsi="Arial" w:cs="Arial"/>
                <w:sz w:val="24"/>
                <w:szCs w:val="24"/>
              </w:rPr>
              <w:t>.П</w:t>
            </w:r>
            <w:proofErr w:type="gramEnd"/>
            <w:r w:rsidRPr="00FC2535">
              <w:rPr>
                <w:rFonts w:ascii="Arial" w:hAnsi="Arial" w:cs="Arial"/>
                <w:sz w:val="24"/>
                <w:szCs w:val="24"/>
              </w:rPr>
              <w:t>етровка</w:t>
            </w:r>
            <w:proofErr w:type="spellEnd"/>
            <w:r w:rsidRPr="00FC253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AE610F" w:rsidRPr="00FC2535" w:rsidRDefault="00AE610F" w:rsidP="00AE610F">
            <w:pPr>
              <w:pStyle w:val="ConsPlusNormal"/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FC2535">
              <w:rPr>
                <w:rFonts w:ascii="Arial" w:hAnsi="Arial" w:cs="Arial"/>
                <w:sz w:val="24"/>
                <w:szCs w:val="24"/>
              </w:rPr>
              <w:t>ул</w:t>
            </w:r>
            <w:proofErr w:type="gramStart"/>
            <w:r w:rsidRPr="00FC2535">
              <w:rPr>
                <w:rFonts w:ascii="Arial" w:hAnsi="Arial" w:cs="Arial"/>
                <w:sz w:val="24"/>
                <w:szCs w:val="24"/>
              </w:rPr>
              <w:t>.Л</w:t>
            </w:r>
            <w:proofErr w:type="gramEnd"/>
            <w:r w:rsidRPr="00FC2535">
              <w:rPr>
                <w:rFonts w:ascii="Arial" w:hAnsi="Arial" w:cs="Arial"/>
                <w:sz w:val="24"/>
                <w:szCs w:val="24"/>
              </w:rPr>
              <w:t>уговая</w:t>
            </w:r>
            <w:proofErr w:type="spellEnd"/>
            <w:r w:rsidRPr="00FC2535">
              <w:rPr>
                <w:rFonts w:ascii="Arial" w:hAnsi="Arial" w:cs="Arial"/>
                <w:sz w:val="24"/>
                <w:szCs w:val="24"/>
              </w:rPr>
              <w:t xml:space="preserve"> , 2</w:t>
            </w:r>
          </w:p>
        </w:tc>
      </w:tr>
    </w:tbl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AE610F" w:rsidRPr="00FC2535" w:rsidRDefault="00AE610F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AE610F" w:rsidRPr="00FC2535" w:rsidRDefault="00AE610F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FC2535" w:rsidRDefault="00FC2535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FC2535" w:rsidRPr="00FC2535" w:rsidRDefault="00FC2535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jc w:val="right"/>
        <w:outlineLvl w:val="0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lastRenderedPageBreak/>
        <w:t>Приложение 3</w:t>
      </w:r>
    </w:p>
    <w:p w:rsidR="00FC0EE2" w:rsidRPr="00FC2535" w:rsidRDefault="00FC0EE2" w:rsidP="00FC0EE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>к постановлению</w:t>
      </w:r>
    </w:p>
    <w:p w:rsidR="00FC0EE2" w:rsidRPr="00FC2535" w:rsidRDefault="00FC0EE2" w:rsidP="00FC0EE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 xml:space="preserve">Администрации </w:t>
      </w:r>
      <w:r w:rsidR="00AE610F" w:rsidRPr="00FC2535">
        <w:rPr>
          <w:rFonts w:ascii="Arial" w:hAnsi="Arial" w:cs="Arial"/>
          <w:sz w:val="24"/>
          <w:szCs w:val="24"/>
        </w:rPr>
        <w:t xml:space="preserve"> Сосновского </w:t>
      </w:r>
      <w:r w:rsidRPr="00FC2535">
        <w:rPr>
          <w:rFonts w:ascii="Arial" w:hAnsi="Arial" w:cs="Arial"/>
          <w:sz w:val="24"/>
          <w:szCs w:val="24"/>
        </w:rPr>
        <w:t xml:space="preserve"> сельсовета </w:t>
      </w:r>
    </w:p>
    <w:p w:rsidR="00FC0EE2" w:rsidRPr="00FC2535" w:rsidRDefault="00AE610F" w:rsidP="00FC0EE2">
      <w:pPr>
        <w:pStyle w:val="ConsPlusNormal"/>
        <w:jc w:val="right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>от 08 декабря 2017 г. N 88</w:t>
      </w: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  <w:bookmarkStart w:id="2" w:name="_GoBack"/>
      <w:bookmarkEnd w:id="2"/>
    </w:p>
    <w:p w:rsidR="003A0B9B" w:rsidRPr="00FC2535" w:rsidRDefault="003A0B9B" w:rsidP="003A0B9B">
      <w:pPr>
        <w:pStyle w:val="ConsPlusTitle"/>
        <w:jc w:val="center"/>
        <w:rPr>
          <w:sz w:val="32"/>
          <w:szCs w:val="32"/>
        </w:rPr>
      </w:pPr>
      <w:bookmarkStart w:id="3" w:name="P120"/>
      <w:bookmarkEnd w:id="3"/>
      <w:r w:rsidRPr="00FC2535">
        <w:rPr>
          <w:sz w:val="32"/>
          <w:szCs w:val="32"/>
        </w:rPr>
        <w:t>ПОРЯДОК</w:t>
      </w:r>
    </w:p>
    <w:p w:rsidR="003A0B9B" w:rsidRPr="00FC2535" w:rsidRDefault="003A0B9B" w:rsidP="00AE610F">
      <w:pPr>
        <w:pStyle w:val="ConsPlusTitle"/>
        <w:jc w:val="center"/>
        <w:rPr>
          <w:sz w:val="32"/>
          <w:szCs w:val="32"/>
        </w:rPr>
      </w:pPr>
      <w:r w:rsidRPr="00FC2535">
        <w:rPr>
          <w:sz w:val="32"/>
          <w:szCs w:val="32"/>
        </w:rPr>
        <w:t>ПРЕДОСТАВЛЕНИЯ СПЕЦИАЛЬНО ОТВЕДЕННЫХ МЕСТ И ПОМЕЩЕНИЙ</w:t>
      </w:r>
      <w:r w:rsidR="00AE610F" w:rsidRPr="00FC2535">
        <w:rPr>
          <w:sz w:val="32"/>
          <w:szCs w:val="32"/>
        </w:rPr>
        <w:t xml:space="preserve"> </w:t>
      </w:r>
      <w:r w:rsidRPr="00FC2535">
        <w:rPr>
          <w:sz w:val="32"/>
          <w:szCs w:val="32"/>
        </w:rPr>
        <w:t>ДЛЯ ПРОВЕДЕНИЯ ВСТРЕЧ ДЕПУТАТОВ ГОСУДАРСТВЕННОЙ ДУМЫ</w:t>
      </w:r>
      <w:r w:rsidR="00AE610F" w:rsidRPr="00FC2535">
        <w:rPr>
          <w:sz w:val="32"/>
          <w:szCs w:val="32"/>
        </w:rPr>
        <w:t xml:space="preserve"> </w:t>
      </w:r>
      <w:r w:rsidRPr="00FC2535">
        <w:rPr>
          <w:sz w:val="32"/>
          <w:szCs w:val="32"/>
        </w:rPr>
        <w:t>ФЕДЕРАЛЬНОГО СОБРАНИЯ РОССИЙСКОЙ ФЕДЕРАЦИИ,</w:t>
      </w:r>
      <w:r w:rsidR="00AE610F" w:rsidRPr="00FC2535">
        <w:rPr>
          <w:sz w:val="32"/>
          <w:szCs w:val="32"/>
        </w:rPr>
        <w:t xml:space="preserve"> </w:t>
      </w:r>
      <w:r w:rsidRPr="00FC2535">
        <w:rPr>
          <w:sz w:val="32"/>
          <w:szCs w:val="32"/>
        </w:rPr>
        <w:t>ДЕПУТАТОВ КУРСКОЙ ОБЛАСТНОЙ ДУМЫ</w:t>
      </w:r>
      <w:r w:rsidR="006B7205" w:rsidRPr="00FC2535">
        <w:rPr>
          <w:sz w:val="32"/>
          <w:szCs w:val="32"/>
        </w:rPr>
        <w:t>,</w:t>
      </w:r>
      <w:r w:rsidRPr="00FC2535">
        <w:rPr>
          <w:sz w:val="32"/>
          <w:szCs w:val="32"/>
        </w:rPr>
        <w:t xml:space="preserve"> </w:t>
      </w:r>
      <w:r w:rsidR="006B7205" w:rsidRPr="00FC2535">
        <w:rPr>
          <w:sz w:val="32"/>
          <w:szCs w:val="32"/>
        </w:rPr>
        <w:t xml:space="preserve">ДЕПУТАТОВ ПРЕДСТАВИТЕЛЬНОГО СОБРАНИЯ ГОРШЕЧЕНСКОГО РАЙОНА КУРСКОЙ ОБЛАСТИ, </w:t>
      </w:r>
      <w:r w:rsidRPr="00FC2535">
        <w:rPr>
          <w:sz w:val="32"/>
          <w:szCs w:val="32"/>
        </w:rPr>
        <w:t xml:space="preserve"> ДЕПУТАТОВ </w:t>
      </w:r>
      <w:r w:rsidR="00AE610F" w:rsidRPr="00FC2535">
        <w:rPr>
          <w:sz w:val="32"/>
          <w:szCs w:val="32"/>
        </w:rPr>
        <w:t xml:space="preserve">СОБРАНИЯ ДЕПУТАТОВ СОСНОВСКОГО </w:t>
      </w:r>
      <w:r w:rsidRPr="00FC2535">
        <w:rPr>
          <w:sz w:val="32"/>
          <w:szCs w:val="32"/>
        </w:rPr>
        <w:t xml:space="preserve"> СЕЛЬСОВЕТА ГОРШЕЧЕНСКОГО РАЙОНА  С ИЗБИРАТЕЛЯМИ</w:t>
      </w:r>
    </w:p>
    <w:p w:rsidR="003A0B9B" w:rsidRPr="00FC2535" w:rsidRDefault="003A0B9B" w:rsidP="003A0B9B">
      <w:pPr>
        <w:pStyle w:val="ConsPlusNormal"/>
        <w:rPr>
          <w:rFonts w:ascii="Arial" w:hAnsi="Arial" w:cs="Arial"/>
          <w:sz w:val="24"/>
          <w:szCs w:val="24"/>
        </w:rPr>
      </w:pPr>
    </w:p>
    <w:p w:rsidR="003A0B9B" w:rsidRPr="00FC2535" w:rsidRDefault="003A0B9B" w:rsidP="003A0B9B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>1. Порядок предоставления специально отведенных мест и помещений направлен на обеспечение возможности достижения целей встреч с избирателями, транспортной доступности специально отведенных мест, возможности использования организаторами и участниками встреч объектов инфраструктуры, соблюдения санитарных норм и правил, безопасности организаторов и участников встреч, других лиц.</w:t>
      </w:r>
    </w:p>
    <w:p w:rsidR="003A0B9B" w:rsidRPr="00FC2535" w:rsidRDefault="003A0B9B" w:rsidP="003A0B9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>2. При проведении встреч с избирателями должны соблюдаться установленные законодательством Российской Федерации и Курской области требования, в том числе санитарные нормы и правила, правила пожарной безопасности, требования по обеспечению транспортной безопасности.</w:t>
      </w:r>
    </w:p>
    <w:p w:rsidR="003A0B9B" w:rsidRPr="00FC2535" w:rsidRDefault="003A0B9B" w:rsidP="003A0B9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>3. При проведении встреч с избирателями в определенных муниципальным правовым актом помещениях депутат согласовывает с собственником помещения время, дату и количество участников встречи.</w:t>
      </w:r>
    </w:p>
    <w:p w:rsidR="003A0B9B" w:rsidRPr="00FC2535" w:rsidRDefault="003A0B9B" w:rsidP="003A0B9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>Помещение для проведения встречи с избирателями предоставляется собственником безвозмездно.</w:t>
      </w:r>
    </w:p>
    <w:p w:rsidR="003A0B9B" w:rsidRPr="00FC2535" w:rsidRDefault="003A0B9B" w:rsidP="003A0B9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 xml:space="preserve">4. При проведении встреч с избирателями в определенных муниципальным правовым актом специально отведенных местах депутат вправе предварительно проинформировать Администрацию </w:t>
      </w:r>
      <w:r w:rsidR="00AE610F" w:rsidRPr="00FC2535">
        <w:rPr>
          <w:rFonts w:ascii="Arial" w:hAnsi="Arial" w:cs="Arial"/>
          <w:sz w:val="24"/>
          <w:szCs w:val="24"/>
        </w:rPr>
        <w:t xml:space="preserve"> Сосновского</w:t>
      </w:r>
      <w:r w:rsidR="00FC0EE2" w:rsidRPr="00FC2535">
        <w:rPr>
          <w:rFonts w:ascii="Arial" w:hAnsi="Arial" w:cs="Arial"/>
          <w:sz w:val="24"/>
          <w:szCs w:val="24"/>
        </w:rPr>
        <w:t xml:space="preserve"> сельсовета </w:t>
      </w:r>
      <w:proofErr w:type="spellStart"/>
      <w:r w:rsidR="00FC0EE2" w:rsidRPr="00FC2535">
        <w:rPr>
          <w:rFonts w:ascii="Arial" w:hAnsi="Arial" w:cs="Arial"/>
          <w:sz w:val="24"/>
          <w:szCs w:val="24"/>
        </w:rPr>
        <w:t>Горшеченского</w:t>
      </w:r>
      <w:proofErr w:type="spellEnd"/>
      <w:r w:rsidR="00FC0EE2" w:rsidRPr="00FC2535">
        <w:rPr>
          <w:rFonts w:ascii="Arial" w:hAnsi="Arial" w:cs="Arial"/>
          <w:sz w:val="24"/>
          <w:szCs w:val="24"/>
        </w:rPr>
        <w:t xml:space="preserve"> района </w:t>
      </w:r>
      <w:r w:rsidRPr="00FC2535">
        <w:rPr>
          <w:rFonts w:ascii="Arial" w:hAnsi="Arial" w:cs="Arial"/>
          <w:sz w:val="24"/>
          <w:szCs w:val="24"/>
        </w:rPr>
        <w:t xml:space="preserve"> о дате и времени проведения встречи.</w:t>
      </w:r>
    </w:p>
    <w:p w:rsidR="003A0B9B" w:rsidRPr="00FC2535" w:rsidRDefault="003A0B9B" w:rsidP="003A0B9B">
      <w:pPr>
        <w:pStyle w:val="ConsPlusNormal"/>
        <w:spacing w:before="220"/>
        <w:ind w:firstLine="540"/>
        <w:jc w:val="both"/>
        <w:rPr>
          <w:rFonts w:ascii="Arial" w:hAnsi="Arial" w:cs="Arial"/>
          <w:sz w:val="24"/>
          <w:szCs w:val="24"/>
        </w:rPr>
      </w:pPr>
      <w:r w:rsidRPr="00FC2535">
        <w:rPr>
          <w:rFonts w:ascii="Arial" w:hAnsi="Arial" w:cs="Arial"/>
          <w:sz w:val="24"/>
          <w:szCs w:val="24"/>
        </w:rPr>
        <w:t>5. В случае направления нескольких обращений о проведении встреч с избирателями в специально отведенных местах и помещениях в один и тот же день и одно и то же время очередность использования специально отведенных мест и помещений определяется исходя из времени получения соответствующего обращения.</w:t>
      </w:r>
    </w:p>
    <w:p w:rsidR="003A0B9B" w:rsidRPr="00FC2535" w:rsidRDefault="003A0B9B" w:rsidP="003A0B9B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3A0B9B" w:rsidRPr="003A0B9B" w:rsidRDefault="003A0B9B" w:rsidP="003A0B9B">
      <w:pPr>
        <w:pStyle w:val="ConsPlusNormal"/>
        <w:jc w:val="both"/>
      </w:pPr>
    </w:p>
    <w:p w:rsidR="003A0B9B" w:rsidRPr="003A0B9B" w:rsidRDefault="003A0B9B" w:rsidP="003A0B9B">
      <w:pPr>
        <w:pStyle w:val="ConsPlusNormal"/>
      </w:pPr>
    </w:p>
    <w:p w:rsidR="003A0B9B" w:rsidRPr="003A0B9B" w:rsidRDefault="003A0B9B" w:rsidP="003A0B9B">
      <w:pPr>
        <w:rPr>
          <w:sz w:val="28"/>
          <w:szCs w:val="28"/>
        </w:rPr>
      </w:pPr>
    </w:p>
    <w:p w:rsidR="00113729" w:rsidRPr="003A0B9B" w:rsidRDefault="00113729" w:rsidP="0060118B">
      <w:pPr>
        <w:jc w:val="center"/>
        <w:rPr>
          <w:sz w:val="28"/>
          <w:szCs w:val="28"/>
        </w:rPr>
      </w:pPr>
    </w:p>
    <w:sectPr w:rsidR="00113729" w:rsidRPr="003A0B9B" w:rsidSect="00AE610F">
      <w:headerReference w:type="even" r:id="rId10"/>
      <w:footerReference w:type="even" r:id="rId11"/>
      <w:headerReference w:type="first" r:id="rId12"/>
      <w:pgSz w:w="11906" w:h="16838" w:code="9"/>
      <w:pgMar w:top="1134" w:right="124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2637" w:rsidRDefault="00C12637" w:rsidP="009030A0">
      <w:r>
        <w:separator/>
      </w:r>
    </w:p>
  </w:endnote>
  <w:endnote w:type="continuationSeparator" w:id="0">
    <w:p w:rsidR="00C12637" w:rsidRDefault="00C12637" w:rsidP="009030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541E" w:rsidRPr="00B1541E" w:rsidRDefault="00B1541E">
    <w:pPr>
      <w:pStyle w:val="a5"/>
      <w:rPr>
        <w:sz w:val="16"/>
        <w:szCs w:val="16"/>
      </w:rPr>
    </w:pPr>
    <w:proofErr w:type="spellStart"/>
    <w:r>
      <w:rPr>
        <w:sz w:val="16"/>
        <w:szCs w:val="16"/>
      </w:rPr>
      <w:t>нв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2637" w:rsidRDefault="00C12637" w:rsidP="009030A0">
      <w:r>
        <w:separator/>
      </w:r>
    </w:p>
  </w:footnote>
  <w:footnote w:type="continuationSeparator" w:id="0">
    <w:p w:rsidR="00C12637" w:rsidRDefault="00C12637" w:rsidP="009030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866" w:rsidRPr="00B1541E" w:rsidRDefault="00AB1390">
    <w:pPr>
      <w:pStyle w:val="a3"/>
      <w:jc w:val="center"/>
    </w:pPr>
    <w:r>
      <w:fldChar w:fldCharType="begin"/>
    </w:r>
    <w:r w:rsidR="00F02C88">
      <w:instrText>PAGE   \* MERGEFORMAT</w:instrText>
    </w:r>
    <w:r>
      <w:fldChar w:fldCharType="separate"/>
    </w:r>
    <w:r w:rsidR="00B1541E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A7907" w:rsidRPr="00CC5952" w:rsidRDefault="004A7907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96F1B"/>
    <w:multiLevelType w:val="multilevel"/>
    <w:tmpl w:val="C9C28EAA"/>
    <w:lvl w:ilvl="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983" w:hanging="1275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983" w:hanging="1275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3" w:hanging="1275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983" w:hanging="1275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cs="Times New Roman" w:hint="default"/>
      </w:rPr>
    </w:lvl>
  </w:abstractNum>
  <w:abstractNum w:abstractNumId="1">
    <w:nsid w:val="3E3D72CF"/>
    <w:multiLevelType w:val="hybridMultilevel"/>
    <w:tmpl w:val="D8F255BA"/>
    <w:lvl w:ilvl="0" w:tplc="285EF17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B6A32"/>
    <w:rsid w:val="000054CE"/>
    <w:rsid w:val="0000559E"/>
    <w:rsid w:val="0001737F"/>
    <w:rsid w:val="000200BE"/>
    <w:rsid w:val="000A3899"/>
    <w:rsid w:val="000C3D88"/>
    <w:rsid w:val="000F2F5A"/>
    <w:rsid w:val="00113328"/>
    <w:rsid w:val="00113729"/>
    <w:rsid w:val="00123ABB"/>
    <w:rsid w:val="00126885"/>
    <w:rsid w:val="001322F7"/>
    <w:rsid w:val="0015172F"/>
    <w:rsid w:val="001A05C3"/>
    <w:rsid w:val="001A38AD"/>
    <w:rsid w:val="001C1EA1"/>
    <w:rsid w:val="001C44DF"/>
    <w:rsid w:val="001D5B62"/>
    <w:rsid w:val="001E2B8A"/>
    <w:rsid w:val="00215739"/>
    <w:rsid w:val="00217B31"/>
    <w:rsid w:val="0024591E"/>
    <w:rsid w:val="00251039"/>
    <w:rsid w:val="002548CB"/>
    <w:rsid w:val="002A4498"/>
    <w:rsid w:val="002A70B4"/>
    <w:rsid w:val="002D730F"/>
    <w:rsid w:val="002E0D06"/>
    <w:rsid w:val="002E5050"/>
    <w:rsid w:val="002F2458"/>
    <w:rsid w:val="00313496"/>
    <w:rsid w:val="00347F21"/>
    <w:rsid w:val="003A0B9B"/>
    <w:rsid w:val="003C1561"/>
    <w:rsid w:val="0044621B"/>
    <w:rsid w:val="00452183"/>
    <w:rsid w:val="004A15D1"/>
    <w:rsid w:val="004A7907"/>
    <w:rsid w:val="004B1F1D"/>
    <w:rsid w:val="004C3B48"/>
    <w:rsid w:val="005475B6"/>
    <w:rsid w:val="00557391"/>
    <w:rsid w:val="00566C4D"/>
    <w:rsid w:val="00582343"/>
    <w:rsid w:val="00584F5E"/>
    <w:rsid w:val="0059707D"/>
    <w:rsid w:val="0059769A"/>
    <w:rsid w:val="005C3612"/>
    <w:rsid w:val="0060118B"/>
    <w:rsid w:val="00646728"/>
    <w:rsid w:val="006B0C7F"/>
    <w:rsid w:val="006B7205"/>
    <w:rsid w:val="006C3F61"/>
    <w:rsid w:val="0075486C"/>
    <w:rsid w:val="0077242A"/>
    <w:rsid w:val="0078769F"/>
    <w:rsid w:val="007E1F5E"/>
    <w:rsid w:val="007E23CA"/>
    <w:rsid w:val="008006C1"/>
    <w:rsid w:val="00801EEE"/>
    <w:rsid w:val="00827461"/>
    <w:rsid w:val="00832E05"/>
    <w:rsid w:val="00863217"/>
    <w:rsid w:val="008A130D"/>
    <w:rsid w:val="008A4894"/>
    <w:rsid w:val="008A7FA8"/>
    <w:rsid w:val="008B47C3"/>
    <w:rsid w:val="008B4D90"/>
    <w:rsid w:val="00900D3A"/>
    <w:rsid w:val="009030A0"/>
    <w:rsid w:val="00905894"/>
    <w:rsid w:val="0091045C"/>
    <w:rsid w:val="00927E54"/>
    <w:rsid w:val="0095168D"/>
    <w:rsid w:val="009765B7"/>
    <w:rsid w:val="009A2FF6"/>
    <w:rsid w:val="009B4279"/>
    <w:rsid w:val="009D41BF"/>
    <w:rsid w:val="00A13618"/>
    <w:rsid w:val="00A24E8C"/>
    <w:rsid w:val="00A26886"/>
    <w:rsid w:val="00A60D85"/>
    <w:rsid w:val="00A61FB3"/>
    <w:rsid w:val="00AB1390"/>
    <w:rsid w:val="00AC7710"/>
    <w:rsid w:val="00AC7B56"/>
    <w:rsid w:val="00AD29EA"/>
    <w:rsid w:val="00AD344A"/>
    <w:rsid w:val="00AE4C43"/>
    <w:rsid w:val="00AE5D39"/>
    <w:rsid w:val="00AE610F"/>
    <w:rsid w:val="00B02A6A"/>
    <w:rsid w:val="00B1541E"/>
    <w:rsid w:val="00B3088C"/>
    <w:rsid w:val="00B32BF9"/>
    <w:rsid w:val="00B4173B"/>
    <w:rsid w:val="00B41C56"/>
    <w:rsid w:val="00B75AFD"/>
    <w:rsid w:val="00BB5F1C"/>
    <w:rsid w:val="00BD39C2"/>
    <w:rsid w:val="00BE538D"/>
    <w:rsid w:val="00C11BED"/>
    <w:rsid w:val="00C12637"/>
    <w:rsid w:val="00C16BA1"/>
    <w:rsid w:val="00C27DAF"/>
    <w:rsid w:val="00C43C4A"/>
    <w:rsid w:val="00C52D1D"/>
    <w:rsid w:val="00C6093F"/>
    <w:rsid w:val="00C6504F"/>
    <w:rsid w:val="00C67A4E"/>
    <w:rsid w:val="00C7138C"/>
    <w:rsid w:val="00C7147B"/>
    <w:rsid w:val="00C91559"/>
    <w:rsid w:val="00CC5952"/>
    <w:rsid w:val="00CC6BE8"/>
    <w:rsid w:val="00D04464"/>
    <w:rsid w:val="00D324DC"/>
    <w:rsid w:val="00D4790F"/>
    <w:rsid w:val="00D67D65"/>
    <w:rsid w:val="00D72BB9"/>
    <w:rsid w:val="00DA4973"/>
    <w:rsid w:val="00DA58D0"/>
    <w:rsid w:val="00DB133A"/>
    <w:rsid w:val="00DB23FA"/>
    <w:rsid w:val="00DC1123"/>
    <w:rsid w:val="00DC7706"/>
    <w:rsid w:val="00DD14F0"/>
    <w:rsid w:val="00DF60F1"/>
    <w:rsid w:val="00E25CFB"/>
    <w:rsid w:val="00E4003B"/>
    <w:rsid w:val="00E44866"/>
    <w:rsid w:val="00E86250"/>
    <w:rsid w:val="00E91215"/>
    <w:rsid w:val="00EA1A1F"/>
    <w:rsid w:val="00EA4905"/>
    <w:rsid w:val="00ED71EC"/>
    <w:rsid w:val="00F02C88"/>
    <w:rsid w:val="00F02E8E"/>
    <w:rsid w:val="00F03C79"/>
    <w:rsid w:val="00F20018"/>
    <w:rsid w:val="00F23E05"/>
    <w:rsid w:val="00F25A96"/>
    <w:rsid w:val="00F54E80"/>
    <w:rsid w:val="00F63BDD"/>
    <w:rsid w:val="00F6479D"/>
    <w:rsid w:val="00F714B0"/>
    <w:rsid w:val="00F83300"/>
    <w:rsid w:val="00FB6A32"/>
    <w:rsid w:val="00FC0EE2"/>
    <w:rsid w:val="00FC2535"/>
    <w:rsid w:val="00FD0475"/>
    <w:rsid w:val="00FD27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ourier New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6C4D"/>
    <w:rPr>
      <w:rFonts w:eastAsia="Times New Roman"/>
    </w:rPr>
  </w:style>
  <w:style w:type="paragraph" w:styleId="1">
    <w:name w:val="heading 1"/>
    <w:basedOn w:val="a"/>
    <w:next w:val="a"/>
    <w:link w:val="10"/>
    <w:uiPriority w:val="9"/>
    <w:qFormat/>
    <w:rsid w:val="0059769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9030A0"/>
  </w:style>
  <w:style w:type="paragraph" w:styleId="a5">
    <w:name w:val="footer"/>
    <w:basedOn w:val="a"/>
    <w:link w:val="a6"/>
    <w:uiPriority w:val="99"/>
    <w:unhideWhenUsed/>
    <w:rsid w:val="009030A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9030A0"/>
  </w:style>
  <w:style w:type="paragraph" w:customStyle="1" w:styleId="ConsPlusTitle">
    <w:name w:val="ConsPlusTitle"/>
    <w:rsid w:val="00347F21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584F5E"/>
    <w:rPr>
      <w:rFonts w:ascii="Tahoma" w:hAnsi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584F5E"/>
    <w:rPr>
      <w:rFonts w:ascii="Tahoma" w:eastAsia="Times New Roman" w:hAnsi="Tahoma" w:cs="Tahoma"/>
      <w:sz w:val="16"/>
      <w:szCs w:val="16"/>
    </w:rPr>
  </w:style>
  <w:style w:type="paragraph" w:customStyle="1" w:styleId="ConsPlusNormal">
    <w:name w:val="ConsPlusNormal"/>
    <w:rsid w:val="005C3612"/>
    <w:pPr>
      <w:autoSpaceDE w:val="0"/>
      <w:autoSpaceDN w:val="0"/>
      <w:adjustRightInd w:val="0"/>
    </w:pPr>
    <w:rPr>
      <w:sz w:val="28"/>
      <w:szCs w:val="28"/>
    </w:rPr>
  </w:style>
  <w:style w:type="paragraph" w:styleId="a9">
    <w:name w:val="Normal (Web)"/>
    <w:basedOn w:val="a"/>
    <w:uiPriority w:val="99"/>
    <w:unhideWhenUsed/>
    <w:rsid w:val="002A70B4"/>
    <w:pPr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2A70B4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59769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61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4896D1765FD066624BA3F35565DA74C62131A47459DE06D4F5A7B16A7qAlAN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DF119-F658-49FE-AD87-0FD2256332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824</Words>
  <Characters>4697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5510</CharactersWithSpaces>
  <SharedDoc>false</SharedDoc>
  <HLinks>
    <vt:vector size="24" baseType="variant">
      <vt:variant>
        <vt:i4>5373954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Par37</vt:lpwstr>
      </vt:variant>
      <vt:variant>
        <vt:i4>4456543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consultantplus://offline/ref=03382040CF827D88180719E249FDA28CD269D69B45ED17D8556006C0FB7059F9114DBB1DDE21DF8A9D82D4E5i2C</vt:lpwstr>
      </vt:variant>
      <vt:variant>
        <vt:lpwstr/>
      </vt:variant>
      <vt:variant>
        <vt:i4>4456456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consultantplus://offline/ref=03382040CF827D88180719E249FDA28CD269D69B45ED17D8556006C0FB7059F9114DBB1DDE21DF8A9D82D3E5iBC</vt:lpwstr>
      </vt:variant>
      <vt:variant>
        <vt:lpwstr/>
      </vt:variant>
      <vt:variant>
        <vt:i4>5570562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Par40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Караулова Наталья Владимировна</dc:creator>
  <cp:lastModifiedBy>ДНС</cp:lastModifiedBy>
  <cp:revision>9</cp:revision>
  <cp:lastPrinted>2017-12-14T16:08:00Z</cp:lastPrinted>
  <dcterms:created xsi:type="dcterms:W3CDTF">2017-12-13T05:38:00Z</dcterms:created>
  <dcterms:modified xsi:type="dcterms:W3CDTF">2018-01-10T08:52:00Z</dcterms:modified>
</cp:coreProperties>
</file>