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КУРСКОЙ ОБЛАСТИ</w:t>
      </w:r>
    </w:p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РЕШЕНИЕ</w:t>
      </w: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04891">
        <w:rPr>
          <w:rFonts w:ascii="Arial" w:hAnsi="Arial" w:cs="Arial"/>
          <w:b/>
          <w:bCs/>
          <w:sz w:val="32"/>
          <w:szCs w:val="32"/>
        </w:rPr>
        <w:t>от 22 февраля  2018 года            № 27</w:t>
      </w: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04891">
        <w:rPr>
          <w:rFonts w:ascii="Arial" w:hAnsi="Arial" w:cs="Arial"/>
          <w:b/>
          <w:bCs/>
          <w:sz w:val="32"/>
          <w:szCs w:val="32"/>
        </w:rPr>
        <w:t>О внесении изменений</w:t>
      </w: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04891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B0489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04891">
        <w:rPr>
          <w:rFonts w:ascii="Arial" w:hAnsi="Arial" w:cs="Arial"/>
          <w:b/>
          <w:bCs/>
          <w:sz w:val="32"/>
          <w:szCs w:val="32"/>
        </w:rPr>
        <w:t xml:space="preserve"> района Курской области  от 28.11.2017 г. №15  «О бюджете  Сосновского сельсовета  </w:t>
      </w:r>
      <w:proofErr w:type="spellStart"/>
      <w:r w:rsidRPr="00B0489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04891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2018 год и плановый период 2019 и 2020 годов»</w:t>
      </w: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B04891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B04891">
        <w:rPr>
          <w:rFonts w:ascii="Arial" w:hAnsi="Arial" w:cs="Arial"/>
          <w:bCs/>
        </w:rPr>
        <w:t>Горшеченского</w:t>
      </w:r>
      <w:proofErr w:type="spellEnd"/>
      <w:r w:rsidRPr="00B04891">
        <w:rPr>
          <w:rFonts w:ascii="Arial" w:hAnsi="Arial" w:cs="Arial"/>
          <w:bCs/>
        </w:rPr>
        <w:t xml:space="preserve"> района </w:t>
      </w:r>
      <w:proofErr w:type="gramStart"/>
      <w:r w:rsidRPr="00B04891">
        <w:rPr>
          <w:rFonts w:ascii="Arial" w:hAnsi="Arial" w:cs="Arial"/>
          <w:bCs/>
        </w:rPr>
        <w:t>Курской</w:t>
      </w:r>
      <w:proofErr w:type="gramEnd"/>
    </w:p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891">
        <w:rPr>
          <w:rFonts w:ascii="Arial" w:hAnsi="Arial" w:cs="Arial"/>
          <w:bCs/>
        </w:rPr>
        <w:t>области</w:t>
      </w:r>
      <w:proofErr w:type="gramStart"/>
      <w:r w:rsidRPr="00B04891">
        <w:rPr>
          <w:rFonts w:ascii="Arial" w:hAnsi="Arial" w:cs="Arial"/>
          <w:bCs/>
        </w:rPr>
        <w:t xml:space="preserve"> Р</w:t>
      </w:r>
      <w:proofErr w:type="gramEnd"/>
      <w:r w:rsidRPr="00B04891">
        <w:rPr>
          <w:rFonts w:ascii="Arial" w:hAnsi="Arial" w:cs="Arial"/>
          <w:bCs/>
        </w:rPr>
        <w:t>ешило:</w:t>
      </w:r>
    </w:p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B04891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B04891" w:rsidRPr="00B04891" w:rsidRDefault="00B04891" w:rsidP="00B04891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B04891">
        <w:rPr>
          <w:rFonts w:ascii="Arial" w:hAnsi="Arial" w:cs="Arial"/>
          <w:bCs/>
        </w:rPr>
        <w:t>Горшеченского</w:t>
      </w:r>
      <w:proofErr w:type="spellEnd"/>
      <w:r w:rsidRPr="00B04891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B04891">
        <w:rPr>
          <w:rFonts w:ascii="Arial" w:hAnsi="Arial" w:cs="Arial"/>
          <w:bCs/>
        </w:rPr>
        <w:t>Горшеченского</w:t>
      </w:r>
      <w:proofErr w:type="spellEnd"/>
      <w:r w:rsidRPr="00B04891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B04891" w:rsidRPr="00B04891" w:rsidRDefault="00B04891" w:rsidP="00B048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B04891">
        <w:rPr>
          <w:rFonts w:ascii="Arial" w:hAnsi="Arial" w:cs="Arial"/>
          <w:bCs/>
        </w:rPr>
        <w:t xml:space="preserve">       «1.</w:t>
      </w:r>
      <w:r w:rsidRPr="00B04891">
        <w:rPr>
          <w:rFonts w:ascii="Arial" w:hAnsi="Arial" w:cs="Arial"/>
        </w:rPr>
        <w:t>Статью 1. Основные характеристики  бюджета Сосновского</w:t>
      </w:r>
    </w:p>
    <w:p w:rsidR="00B04891" w:rsidRPr="00B04891" w:rsidRDefault="00B04891" w:rsidP="00B048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6"/>
          <w:szCs w:val="26"/>
        </w:rPr>
      </w:pPr>
      <w:r w:rsidRPr="00B04891">
        <w:rPr>
          <w:rFonts w:ascii="Arial" w:hAnsi="Arial" w:cs="Arial"/>
        </w:rPr>
        <w:t xml:space="preserve">сельсовета </w:t>
      </w: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 Курской области  на 2018 год</w:t>
      </w:r>
      <w:proofErr w:type="gramStart"/>
      <w:r w:rsidRPr="00B04891">
        <w:rPr>
          <w:rFonts w:ascii="Arial" w:hAnsi="Arial" w:cs="Arial"/>
        </w:rPr>
        <w:t>.</w:t>
      </w:r>
      <w:proofErr w:type="gramEnd"/>
      <w:r w:rsidRPr="00B04891">
        <w:rPr>
          <w:rFonts w:ascii="Arial" w:hAnsi="Arial" w:cs="Arial"/>
        </w:rPr>
        <w:t xml:space="preserve"> </w:t>
      </w:r>
      <w:proofErr w:type="gramStart"/>
      <w:r w:rsidRPr="00B04891">
        <w:rPr>
          <w:rFonts w:ascii="Arial" w:hAnsi="Arial" w:cs="Arial"/>
        </w:rPr>
        <w:t>и</w:t>
      </w:r>
      <w:proofErr w:type="gramEnd"/>
      <w:r w:rsidRPr="00B04891">
        <w:rPr>
          <w:rFonts w:ascii="Arial" w:hAnsi="Arial" w:cs="Arial"/>
        </w:rPr>
        <w:t>зложить в новой редакции:</w:t>
      </w: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        Утвердить основные характеристики  бюджета Сосновского</w:t>
      </w: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сельсовета   </w:t>
      </w: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 Курской области    на 2018 год:</w:t>
      </w:r>
    </w:p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4891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 </w:t>
      </w: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 Курской области  </w:t>
      </w:r>
      <w:r w:rsidRPr="00B04891">
        <w:rPr>
          <w:rFonts w:ascii="Arial" w:hAnsi="Arial" w:cs="Arial"/>
          <w:color w:val="000000"/>
        </w:rPr>
        <w:t xml:space="preserve">  в сумме 1742917,12   рублей;</w:t>
      </w:r>
    </w:p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4891">
        <w:rPr>
          <w:rFonts w:ascii="Arial" w:hAnsi="Arial" w:cs="Arial"/>
          <w:color w:val="000000"/>
        </w:rPr>
        <w:t xml:space="preserve">         прогнозируемый общий объем доходов  бюджета  Сосновского сельсовета </w:t>
      </w: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 района  Курской области  </w:t>
      </w:r>
      <w:r w:rsidRPr="00B04891">
        <w:rPr>
          <w:rFonts w:ascii="Arial" w:hAnsi="Arial" w:cs="Arial"/>
          <w:color w:val="000000"/>
        </w:rPr>
        <w:t xml:space="preserve">  в сумме 1739331 рублей с дефицитом бюджета в сумме 3586,12 рублей</w:t>
      </w:r>
      <w:proofErr w:type="gramStart"/>
      <w:r w:rsidRPr="00B04891">
        <w:rPr>
          <w:rFonts w:ascii="Arial" w:hAnsi="Arial" w:cs="Arial"/>
          <w:color w:val="000000"/>
        </w:rPr>
        <w:t>.».</w:t>
      </w:r>
      <w:proofErr w:type="gramEnd"/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4891">
        <w:rPr>
          <w:rFonts w:ascii="Arial" w:hAnsi="Arial" w:cs="Arial"/>
          <w:color w:val="000000"/>
        </w:rPr>
        <w:t xml:space="preserve">       </w:t>
      </w:r>
      <w:r w:rsidRPr="00B04891">
        <w:rPr>
          <w:rFonts w:ascii="Arial" w:hAnsi="Arial" w:cs="Arial"/>
        </w:rPr>
        <w:t xml:space="preserve">  2.Приложения №№ 1,5,9,17,18 изложить в новой редакции (Прилагаются).</w:t>
      </w: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      </w:t>
      </w:r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B04891">
        <w:rPr>
          <w:rFonts w:ascii="Arial" w:hAnsi="Arial" w:cs="Arial"/>
          <w:color w:val="000000" w:themeColor="text1"/>
        </w:rPr>
        <w:t> Председатель Собрания депутатов</w:t>
      </w:r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04891">
        <w:rPr>
          <w:rFonts w:ascii="Arial" w:hAnsi="Arial" w:cs="Arial"/>
          <w:color w:val="000000" w:themeColor="text1"/>
        </w:rPr>
        <w:t xml:space="preserve"> Сосновского сельсовета  </w:t>
      </w:r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0489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489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04891">
        <w:rPr>
          <w:rFonts w:ascii="Arial" w:hAnsi="Arial" w:cs="Arial"/>
          <w:color w:val="000000" w:themeColor="text1"/>
        </w:rPr>
        <w:t xml:space="preserve"> района                                                                 </w:t>
      </w:r>
      <w:proofErr w:type="spellStart"/>
      <w:r w:rsidRPr="00B04891">
        <w:rPr>
          <w:rFonts w:ascii="Arial" w:hAnsi="Arial" w:cs="Arial"/>
          <w:color w:val="000000" w:themeColor="text1"/>
        </w:rPr>
        <w:t>Р.И.Безручко</w:t>
      </w:r>
      <w:proofErr w:type="spellEnd"/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04891">
        <w:rPr>
          <w:rFonts w:ascii="Arial" w:hAnsi="Arial" w:cs="Arial"/>
          <w:color w:val="000000" w:themeColor="text1"/>
        </w:rPr>
        <w:t xml:space="preserve"> Глава Сосновского сельсовета  </w:t>
      </w:r>
    </w:p>
    <w:p w:rsidR="00B04891" w:rsidRPr="00B04891" w:rsidRDefault="00B04891" w:rsidP="00B04891">
      <w:pPr>
        <w:shd w:val="clear" w:color="auto" w:fill="FFFFFF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B0489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489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04891">
        <w:rPr>
          <w:rFonts w:ascii="Arial" w:hAnsi="Arial" w:cs="Arial"/>
          <w:color w:val="000000" w:themeColor="text1"/>
        </w:rPr>
        <w:t xml:space="preserve"> района                                                                   </w:t>
      </w:r>
      <w:proofErr w:type="spellStart"/>
      <w:r w:rsidRPr="00B04891">
        <w:rPr>
          <w:rFonts w:ascii="Arial" w:hAnsi="Arial" w:cs="Arial"/>
          <w:color w:val="000000" w:themeColor="text1"/>
        </w:rPr>
        <w:t>Е.В.Хромов</w:t>
      </w:r>
      <w:proofErr w:type="spellEnd"/>
    </w:p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04891" w:rsidRPr="00B04891" w:rsidRDefault="00B04891" w:rsidP="00B04891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04891">
        <w:rPr>
          <w:rFonts w:ascii="Courier New" w:hAnsi="Courier New" w:cs="Courier New"/>
        </w:rPr>
        <w:lastRenderedPageBreak/>
        <w:t xml:space="preserve">                                                 </w:t>
      </w:r>
      <w:r w:rsidRPr="00B04891">
        <w:rPr>
          <w:rFonts w:ascii="Arial" w:hAnsi="Arial" w:cs="Arial"/>
        </w:rPr>
        <w:t>Приложение № 1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ab/>
        <w:t xml:space="preserve">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к решению Собрания депутатов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B04891" w:rsidRPr="00B04891" w:rsidRDefault="00B04891" w:rsidP="00B04891">
      <w:pPr>
        <w:jc w:val="right"/>
        <w:rPr>
          <w:color w:val="FF0000"/>
        </w:rPr>
      </w:pPr>
      <w:r w:rsidRPr="00B04891">
        <w:rPr>
          <w:rFonts w:ascii="Arial" w:hAnsi="Arial" w:cs="Arial"/>
        </w:rPr>
        <w:t xml:space="preserve">                       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                        от 22 февраля 2018 г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rFonts w:ascii="Arial" w:hAnsi="Arial" w:cs="Arial"/>
        </w:rPr>
        <w:t xml:space="preserve">№ 27 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color w:val="FF0000"/>
        </w:rPr>
        <w:t xml:space="preserve">         </w:t>
      </w:r>
      <w:r w:rsidRPr="00B04891">
        <w:rPr>
          <w:color w:val="FF0000"/>
        </w:rPr>
        <w:tab/>
        <w:t xml:space="preserve">         </w:t>
      </w: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B04891">
        <w:rPr>
          <w:bCs/>
          <w:sz w:val="20"/>
          <w:szCs w:val="20"/>
        </w:rPr>
        <w:tab/>
      </w:r>
      <w:r w:rsidRPr="00B04891">
        <w:rPr>
          <w:bCs/>
          <w:sz w:val="20"/>
          <w:szCs w:val="20"/>
        </w:rPr>
        <w:tab/>
      </w:r>
      <w:r w:rsidRPr="00B04891">
        <w:rPr>
          <w:bCs/>
          <w:sz w:val="20"/>
          <w:szCs w:val="20"/>
        </w:rPr>
        <w:tab/>
      </w:r>
      <w:r w:rsidRPr="00B04891">
        <w:rPr>
          <w:bCs/>
          <w:sz w:val="20"/>
          <w:szCs w:val="20"/>
        </w:rPr>
        <w:tab/>
      </w:r>
      <w:r w:rsidRPr="00B04891">
        <w:rPr>
          <w:bCs/>
          <w:sz w:val="20"/>
          <w:szCs w:val="20"/>
        </w:rPr>
        <w:tab/>
        <w:t xml:space="preserve">         </w:t>
      </w:r>
      <w:r w:rsidRPr="00B04891">
        <w:rPr>
          <w:bCs/>
          <w:sz w:val="20"/>
          <w:szCs w:val="20"/>
        </w:rPr>
        <w:tab/>
        <w:t xml:space="preserve">  </w:t>
      </w:r>
      <w:r w:rsidRPr="00B04891">
        <w:rPr>
          <w:rFonts w:ascii="Arial" w:hAnsi="Arial" w:cs="Arial"/>
          <w:sz w:val="20"/>
          <w:szCs w:val="20"/>
        </w:rPr>
        <w:t xml:space="preserve">     </w:t>
      </w:r>
      <w:r w:rsidRPr="00B04891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</w:t>
      </w:r>
      <w:r w:rsidRPr="00B04891">
        <w:rPr>
          <w:rFonts w:ascii="Arial" w:hAnsi="Arial" w:cs="Arial"/>
          <w:szCs w:val="20"/>
        </w:rPr>
        <w:t xml:space="preserve"> </w:t>
      </w:r>
    </w:p>
    <w:p w:rsidR="00B04891" w:rsidRPr="00B04891" w:rsidRDefault="00B04891" w:rsidP="00B04891">
      <w:pPr>
        <w:tabs>
          <w:tab w:val="center" w:pos="7286"/>
        </w:tabs>
        <w:jc w:val="center"/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Источники внутреннего финансирования дефицита местного   бюджета  на 2018 год</w:t>
      </w:r>
    </w:p>
    <w:p w:rsidR="00B04891" w:rsidRPr="00B04891" w:rsidRDefault="00B04891" w:rsidP="00B04891">
      <w:pPr>
        <w:tabs>
          <w:tab w:val="center" w:pos="7286"/>
        </w:tabs>
        <w:rPr>
          <w:rFonts w:ascii="Arial" w:hAnsi="Arial" w:cs="Arial"/>
          <w:sz w:val="20"/>
          <w:szCs w:val="20"/>
        </w:rPr>
      </w:pPr>
      <w:r w:rsidRPr="00B048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(  рублей)                                                                                                                               </w:t>
      </w:r>
    </w:p>
    <w:p w:rsidR="00B04891" w:rsidRPr="00B04891" w:rsidRDefault="00B04891" w:rsidP="00B048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342"/>
      </w:tblGrid>
      <w:tr w:rsidR="00B04891" w:rsidRPr="00B04891" w:rsidTr="00743924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Код по бюджетной классификации</w:t>
            </w: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B04891">
              <w:rPr>
                <w:rFonts w:ascii="Arial" w:hAnsi="Arial" w:cs="Arial"/>
                <w:b/>
                <w:bCs/>
                <w:kern w:val="32"/>
              </w:rPr>
              <w:t>Наименование источников финансирования дефицита бюджета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2018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3586,12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ind w:right="-167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-1739331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</w:t>
            </w:r>
            <w:r w:rsidRPr="00B04891">
              <w:rPr>
                <w:rFonts w:ascii="Arial" w:hAnsi="Arial" w:cs="Arial"/>
                <w:lang w:val="en-US"/>
              </w:rPr>
              <w:t>1</w:t>
            </w:r>
            <w:r w:rsidRPr="00B04891">
              <w:rPr>
                <w:rFonts w:ascii="Arial" w:hAnsi="Arial" w:cs="Arial"/>
              </w:rPr>
              <w:t>739331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</w:t>
            </w:r>
            <w:r w:rsidRPr="00B04891">
              <w:rPr>
                <w:rFonts w:ascii="Arial" w:hAnsi="Arial" w:cs="Arial"/>
                <w:lang w:val="en-US"/>
              </w:rPr>
              <w:t>1</w:t>
            </w:r>
            <w:r w:rsidRPr="00B04891">
              <w:rPr>
                <w:rFonts w:ascii="Arial" w:hAnsi="Arial" w:cs="Arial"/>
              </w:rPr>
              <w:t>739331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-1739331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1501945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01 05 02 00 00 0000 600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>1</w:t>
            </w:r>
            <w:r w:rsidRPr="00B04891">
              <w:rPr>
                <w:rFonts w:ascii="Arial" w:hAnsi="Arial" w:cs="Arial"/>
              </w:rPr>
              <w:t>501945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1501945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>1</w:t>
            </w:r>
            <w:r w:rsidRPr="00B04891">
              <w:rPr>
                <w:rFonts w:ascii="Arial" w:hAnsi="Arial" w:cs="Arial"/>
              </w:rPr>
              <w:t>501945</w:t>
            </w:r>
          </w:p>
        </w:tc>
      </w:tr>
      <w:tr w:rsidR="00B04891" w:rsidRPr="00B04891" w:rsidTr="00743924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Итого источников внутреннего финансирования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3586,12</w:t>
            </w:r>
          </w:p>
        </w:tc>
      </w:tr>
    </w:tbl>
    <w:p w:rsidR="00B04891" w:rsidRPr="00B04891" w:rsidRDefault="00B04891" w:rsidP="00B04891"/>
    <w:p w:rsidR="00B04891" w:rsidRPr="00B04891" w:rsidRDefault="00B04891" w:rsidP="00B04891">
      <w:pPr>
        <w:rPr>
          <w:sz w:val="20"/>
          <w:szCs w:val="20"/>
        </w:rPr>
      </w:pPr>
    </w:p>
    <w:p w:rsidR="00B04891" w:rsidRPr="00B04891" w:rsidRDefault="00B04891" w:rsidP="00B04891">
      <w:pPr>
        <w:ind w:right="903"/>
      </w:pP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4891" w:rsidRPr="00B04891" w:rsidRDefault="00B04891" w:rsidP="00B048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04891" w:rsidRPr="00B04891" w:rsidRDefault="00B04891" w:rsidP="00B04891">
      <w:pPr>
        <w:jc w:val="right"/>
      </w:pPr>
    </w:p>
    <w:p w:rsidR="00B04891" w:rsidRPr="00B04891" w:rsidRDefault="00B04891" w:rsidP="00B04891">
      <w:pPr>
        <w:jc w:val="right"/>
      </w:pPr>
    </w:p>
    <w:p w:rsidR="00B04891" w:rsidRPr="00B04891" w:rsidRDefault="00B04891" w:rsidP="00B04891">
      <w:pPr>
        <w:jc w:val="right"/>
      </w:pPr>
    </w:p>
    <w:p w:rsidR="00B04891" w:rsidRPr="00B04891" w:rsidRDefault="00B04891" w:rsidP="00B04891">
      <w:pPr>
        <w:jc w:val="right"/>
      </w:pPr>
    </w:p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/>
    <w:p w:rsidR="00B04891" w:rsidRPr="00B04891" w:rsidRDefault="00B04891" w:rsidP="00B04891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04891">
        <w:rPr>
          <w:rFonts w:ascii="Courier New" w:hAnsi="Courier New" w:cs="Courier New"/>
        </w:rPr>
        <w:t xml:space="preserve">                                               </w:t>
      </w:r>
      <w:r w:rsidRPr="00B04891">
        <w:rPr>
          <w:rFonts w:ascii="Courier New" w:hAnsi="Courier New" w:cs="Courier New"/>
          <w:b/>
        </w:rPr>
        <w:t xml:space="preserve"> </w:t>
      </w:r>
      <w:r w:rsidRPr="00B04891">
        <w:rPr>
          <w:rFonts w:ascii="Arial" w:hAnsi="Arial" w:cs="Arial"/>
        </w:rPr>
        <w:t>Приложение № 5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ab/>
        <w:t xml:space="preserve">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к решению Собрания депутатов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B04891" w:rsidRPr="00B04891" w:rsidRDefault="00B04891" w:rsidP="00B048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B04891">
        <w:rPr>
          <w:rFonts w:ascii="Arial" w:hAnsi="Arial" w:cs="Arial"/>
        </w:rPr>
        <w:t xml:space="preserve">                       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                      от 22 февраля 2018 г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rFonts w:ascii="Arial" w:hAnsi="Arial" w:cs="Arial"/>
        </w:rPr>
        <w:t xml:space="preserve">№ 27 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color w:val="FF0000"/>
        </w:rPr>
        <w:t xml:space="preserve">        </w:t>
      </w:r>
    </w:p>
    <w:p w:rsidR="00B04891" w:rsidRPr="00B04891" w:rsidRDefault="00B04891" w:rsidP="00B04891">
      <w:pPr>
        <w:autoSpaceDE w:val="0"/>
        <w:autoSpaceDN w:val="0"/>
        <w:adjustRightInd w:val="0"/>
        <w:rPr>
          <w:rFonts w:ascii="Arial" w:hAnsi="Arial" w:cs="Arial"/>
        </w:rPr>
      </w:pPr>
      <w:r w:rsidRPr="00B04891">
        <w:rPr>
          <w:rFonts w:ascii="Arial" w:hAnsi="Arial" w:cs="Arial"/>
          <w:color w:val="FF0000"/>
        </w:rPr>
        <w:t xml:space="preserve"> </w:t>
      </w:r>
    </w:p>
    <w:p w:rsidR="00B04891" w:rsidRPr="00B04891" w:rsidRDefault="00B04891" w:rsidP="00B04891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B048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04891" w:rsidRPr="00B04891" w:rsidRDefault="00B04891" w:rsidP="00B04891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B04891">
        <w:rPr>
          <w:rFonts w:ascii="Arial" w:hAnsi="Arial" w:cs="Arial"/>
          <w:b/>
          <w:bCs/>
          <w:sz w:val="32"/>
          <w:szCs w:val="32"/>
        </w:rPr>
        <w:t xml:space="preserve">Поступления доходов в  бюджет Сосновского сельсовета </w:t>
      </w:r>
      <w:proofErr w:type="spellStart"/>
      <w:r w:rsidRPr="00B0489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04891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2018 году</w:t>
      </w:r>
    </w:p>
    <w:p w:rsidR="00B04891" w:rsidRPr="00B04891" w:rsidRDefault="00B04891" w:rsidP="00B04891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04891">
        <w:rPr>
          <w:b/>
          <w:bCs/>
        </w:rPr>
        <w:t xml:space="preserve">                                                                                                              </w:t>
      </w:r>
      <w:r w:rsidRPr="00B04891">
        <w:rPr>
          <w:bCs/>
        </w:rPr>
        <w:t xml:space="preserve"> </w:t>
      </w:r>
      <w:r w:rsidRPr="00B04891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B04891" w:rsidRPr="00B04891" w:rsidTr="00743924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B04891" w:rsidRPr="00B04891" w:rsidTr="00743924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889851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57149</w:t>
            </w:r>
          </w:p>
          <w:p w:rsidR="00B04891" w:rsidRPr="00B04891" w:rsidRDefault="00B04891" w:rsidP="00B04891">
            <w:pPr>
              <w:jc w:val="both"/>
              <w:rPr>
                <w:rFonts w:ascii="Arial" w:hAnsi="Arial" w:cs="Arial"/>
              </w:rPr>
            </w:pP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7466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798177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723152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591750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 xml:space="preserve">Земельный налог с организаций, обладающих </w:t>
            </w:r>
            <w:r w:rsidRPr="00B04891">
              <w:rPr>
                <w:rFonts w:ascii="Arial" w:hAnsi="Arial" w:cs="Arial"/>
                <w:snapToGrid w:val="0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lastRenderedPageBreak/>
              <w:t>591750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snapToGrid w:val="0"/>
              </w:rPr>
            </w:pPr>
            <w:r w:rsidRPr="00B04891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04891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b/>
                <w:snapToGrid w:val="0"/>
                <w:color w:val="000000"/>
              </w:rPr>
              <w:t>849480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b/>
                <w:snapToGrid w:val="0"/>
                <w:color w:val="000000"/>
              </w:rPr>
              <w:t>849480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b/>
                <w:snapToGrid w:val="0"/>
                <w:color w:val="000000"/>
              </w:rPr>
              <w:t>539483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187614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187614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B04891" w:rsidRPr="00B04891" w:rsidTr="00743924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b/>
                <w:snapToGrid w:val="0"/>
                <w:color w:val="000000"/>
              </w:rPr>
              <w:t>72611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>72611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snapToGrid w:val="0"/>
                <w:color w:val="000000"/>
              </w:rPr>
              <w:t xml:space="preserve"> 72611</w:t>
            </w:r>
          </w:p>
        </w:tc>
      </w:tr>
      <w:tr w:rsidR="00B04891" w:rsidRPr="00B04891" w:rsidTr="00743924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91" w:rsidRPr="00B04891" w:rsidRDefault="00B04891" w:rsidP="00B0489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04891">
              <w:rPr>
                <w:rFonts w:ascii="Arial" w:hAnsi="Arial" w:cs="Arial"/>
                <w:b/>
                <w:snapToGrid w:val="0"/>
                <w:color w:val="000000"/>
              </w:rPr>
              <w:t>1739331</w:t>
            </w:r>
          </w:p>
        </w:tc>
      </w:tr>
    </w:tbl>
    <w:p w:rsidR="00B04891" w:rsidRPr="00B04891" w:rsidRDefault="00B04891" w:rsidP="00B04891">
      <w:pPr>
        <w:jc w:val="right"/>
        <w:rPr>
          <w:rFonts w:ascii="Arial" w:hAnsi="Arial" w:cs="Arial"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04891" w:rsidRPr="00B04891" w:rsidRDefault="00B04891" w:rsidP="00B04891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0489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Приложение № 9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ab/>
        <w:t xml:space="preserve">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к решению Собрания депутатов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proofErr w:type="spellStart"/>
      <w:r w:rsidRPr="00B04891">
        <w:rPr>
          <w:rFonts w:ascii="Arial" w:hAnsi="Arial" w:cs="Arial"/>
        </w:rPr>
        <w:t>Горшеченского</w:t>
      </w:r>
      <w:proofErr w:type="spellEnd"/>
      <w:r w:rsidRPr="00B04891">
        <w:rPr>
          <w:rFonts w:ascii="Arial" w:hAnsi="Arial" w:cs="Arial"/>
        </w:rPr>
        <w:t xml:space="preserve"> района </w:t>
      </w:r>
    </w:p>
    <w:p w:rsidR="00B04891" w:rsidRPr="00B04891" w:rsidRDefault="00B04891" w:rsidP="00B04891">
      <w:pPr>
        <w:jc w:val="right"/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B04891" w:rsidRPr="00B04891" w:rsidRDefault="00B04891" w:rsidP="00B048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B04891">
        <w:rPr>
          <w:rFonts w:ascii="Arial" w:hAnsi="Arial" w:cs="Arial"/>
        </w:rPr>
        <w:t xml:space="preserve">                       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                       от 22 февраля 2018 г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rFonts w:ascii="Arial" w:hAnsi="Arial" w:cs="Arial"/>
        </w:rPr>
        <w:t xml:space="preserve">№ 27 </w:t>
      </w:r>
      <w:r w:rsidRPr="00B04891">
        <w:rPr>
          <w:rFonts w:ascii="Arial" w:hAnsi="Arial" w:cs="Arial"/>
          <w:color w:val="FF0000"/>
        </w:rPr>
        <w:t xml:space="preserve">   </w:t>
      </w:r>
      <w:r w:rsidRPr="00B04891">
        <w:rPr>
          <w:color w:val="FF0000"/>
        </w:rPr>
        <w:t xml:space="preserve">        </w:t>
      </w:r>
    </w:p>
    <w:p w:rsidR="00B04891" w:rsidRPr="00B04891" w:rsidRDefault="00B04891" w:rsidP="00B04891">
      <w:pPr>
        <w:rPr>
          <w:rFonts w:ascii="Arial" w:hAnsi="Arial" w:cs="Arial"/>
        </w:rPr>
      </w:pPr>
      <w:r w:rsidRPr="00B04891">
        <w:rPr>
          <w:rFonts w:ascii="Arial" w:hAnsi="Arial" w:cs="Arial"/>
        </w:rPr>
        <w:t xml:space="preserve">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B04891" w:rsidRPr="00B04891" w:rsidTr="00743924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</w:tbl>
    <w:p w:rsidR="00B04891" w:rsidRPr="00B04891" w:rsidRDefault="00B04891" w:rsidP="00B04891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B04891" w:rsidRPr="00B04891" w:rsidRDefault="00B04891" w:rsidP="00B04891">
      <w:pPr>
        <w:autoSpaceDE w:val="0"/>
        <w:autoSpaceDN w:val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Ведомственная  структура расходов местного бюджета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B04891" w:rsidRPr="00B04891" w:rsidTr="00743924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</w:tbl>
    <w:p w:rsidR="00B04891" w:rsidRPr="00B04891" w:rsidRDefault="00B04891" w:rsidP="00B04891">
      <w:pPr>
        <w:jc w:val="both"/>
        <w:rPr>
          <w:rFonts w:ascii="Arial" w:hAnsi="Arial" w:cs="Arial"/>
          <w:b/>
          <w:bCs/>
        </w:rPr>
      </w:pPr>
      <w:r w:rsidRPr="00B04891">
        <w:rPr>
          <w:rFonts w:ascii="Arial" w:hAnsi="Arial" w:cs="Arial"/>
        </w:rPr>
        <w:tab/>
        <w:t xml:space="preserve">                                      </w:t>
      </w:r>
      <w:r w:rsidRPr="00B04891">
        <w:rPr>
          <w:rFonts w:ascii="Arial" w:hAnsi="Arial" w:cs="Arial"/>
          <w:b/>
        </w:rPr>
        <w:t xml:space="preserve">                 </w:t>
      </w:r>
      <w:r w:rsidRPr="00B04891">
        <w:rPr>
          <w:rFonts w:ascii="Arial" w:hAnsi="Arial" w:cs="Arial"/>
        </w:rPr>
        <w:tab/>
        <w:t xml:space="preserve">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</w:t>
      </w:r>
      <w:r w:rsidRPr="00B04891">
        <w:rPr>
          <w:rFonts w:ascii="Arial" w:hAnsi="Arial" w:cs="Arial"/>
        </w:rPr>
        <w:tab/>
      </w:r>
      <w:r w:rsidRPr="00B04891">
        <w:rPr>
          <w:rFonts w:ascii="Arial" w:hAnsi="Arial" w:cs="Arial"/>
        </w:rPr>
        <w:tab/>
        <w:t>.</w:t>
      </w:r>
    </w:p>
    <w:tbl>
      <w:tblPr>
        <w:tblW w:w="102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983"/>
        <w:gridCol w:w="709"/>
        <w:gridCol w:w="709"/>
        <w:gridCol w:w="567"/>
        <w:gridCol w:w="1843"/>
        <w:gridCol w:w="708"/>
        <w:gridCol w:w="1701"/>
      </w:tblGrid>
      <w:tr w:rsidR="00B04891" w:rsidRPr="00B04891" w:rsidTr="00743924">
        <w:trPr>
          <w:trHeight w:val="51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04891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04891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04891" w:rsidRPr="00B04891" w:rsidTr="00743924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1742917,12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right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932242,12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312000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71 0 0000000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312000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312000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312000</w:t>
            </w:r>
          </w:p>
        </w:tc>
      </w:tr>
      <w:tr w:rsidR="00B04891" w:rsidRPr="00B04891" w:rsidTr="00743924">
        <w:trPr>
          <w:trHeight w:val="842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312000</w:t>
            </w:r>
          </w:p>
        </w:tc>
      </w:tr>
      <w:tr w:rsidR="00B04891" w:rsidRPr="00B04891" w:rsidTr="00743924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596251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596251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lastRenderedPageBreak/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596251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596251</w:t>
            </w:r>
          </w:p>
        </w:tc>
      </w:tr>
      <w:tr w:rsidR="00B04891" w:rsidRPr="00B04891" w:rsidTr="00743924">
        <w:trPr>
          <w:trHeight w:val="10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right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542520,54</w:t>
            </w:r>
          </w:p>
        </w:tc>
      </w:tr>
      <w:tr w:rsidR="00B04891" w:rsidRPr="00B04891" w:rsidTr="00743924">
        <w:trPr>
          <w:trHeight w:val="632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04891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50730,46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23991,12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b/>
              </w:rPr>
              <w:t>23991,12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b/>
              </w:rPr>
              <w:t>23991,12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b/>
              </w:rPr>
              <w:t>23991,12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04891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10991,12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>1</w:t>
            </w:r>
            <w:r w:rsidRPr="00B04891">
              <w:rPr>
                <w:rFonts w:ascii="Arial" w:hAnsi="Arial" w:cs="Arial"/>
              </w:rPr>
              <w:t>3000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72611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72611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72611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72611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Default="00B04891" w:rsidP="00B04891">
            <w:pPr>
              <w:rPr>
                <w:rFonts w:ascii="Arial" w:hAnsi="Arial" w:cs="Arial"/>
              </w:rPr>
            </w:pPr>
          </w:p>
          <w:p w:rsid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72611</w:t>
            </w:r>
          </w:p>
        </w:tc>
      </w:tr>
      <w:tr w:rsidR="00B04891" w:rsidRPr="00B04891" w:rsidTr="00743924">
        <w:trPr>
          <w:trHeight w:val="1098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77 2 00 51180</w:t>
            </w: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42076,20</w:t>
            </w:r>
          </w:p>
        </w:tc>
      </w:tr>
      <w:tr w:rsidR="00B04891" w:rsidRPr="00B04891" w:rsidTr="00743924">
        <w:trPr>
          <w:trHeight w:val="454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Закупка товаров, работ и услуг для</w:t>
            </w:r>
            <w:r w:rsidRPr="00B04891">
              <w:rPr>
                <w:rFonts w:ascii="Arial" w:hAnsi="Arial" w:cs="Arial"/>
                <w:color w:val="000000"/>
              </w:rPr>
              <w:t xml:space="preserve"> обеспечения</w:t>
            </w:r>
            <w:r w:rsidRPr="00B04891">
              <w:rPr>
                <w:rFonts w:ascii="Arial" w:hAnsi="Arial" w:cs="Arial"/>
                <w:color w:val="FF0000"/>
              </w:rPr>
              <w:t xml:space="preserve">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30534,80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</w:rPr>
              <w:t>3</w:t>
            </w:r>
            <w:r w:rsidRPr="00B04891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Снижение рисков и смягчение последствий чрезвычайных ситуаций природного и техногенного 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</w:rPr>
              <w:t>Закупка товаров, работ и услуг для</w:t>
            </w:r>
            <w:r w:rsidRPr="00B04891">
              <w:rPr>
                <w:rFonts w:ascii="Arial" w:hAnsi="Arial" w:cs="Arial"/>
                <w:color w:val="000000"/>
              </w:rPr>
              <w:t xml:space="preserve"> обеспечения</w:t>
            </w:r>
            <w:r w:rsidRPr="00B04891">
              <w:rPr>
                <w:rFonts w:ascii="Arial" w:hAnsi="Arial" w:cs="Arial"/>
                <w:color w:val="FF0000"/>
              </w:rPr>
              <w:t xml:space="preserve">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 «</w:t>
            </w:r>
            <w:proofErr w:type="gramStart"/>
            <w:r w:rsidRPr="00B04891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B04891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B04891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</w:t>
            </w:r>
            <w:r w:rsidRPr="00B04891">
              <w:rPr>
                <w:rFonts w:ascii="Arial" w:hAnsi="Arial" w:cs="Arial"/>
                <w:bCs/>
              </w:rPr>
              <w:lastRenderedPageBreak/>
              <w:t xml:space="preserve">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04891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04891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832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B04891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1409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B04891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632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05 101С1434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04891" w:rsidRPr="00B04891" w:rsidTr="00743924">
        <w:trPr>
          <w:trHeight w:val="43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Закупка товаров, работ и услуг для</w:t>
            </w:r>
            <w:r w:rsidRPr="00B04891">
              <w:rPr>
                <w:rFonts w:ascii="Arial" w:hAnsi="Arial" w:cs="Arial"/>
                <w:color w:val="000000"/>
              </w:rPr>
              <w:t xml:space="preserve"> обеспечения</w:t>
            </w:r>
            <w:r w:rsidRPr="00B04891">
              <w:rPr>
                <w:rFonts w:ascii="Arial" w:hAnsi="Arial" w:cs="Arial"/>
                <w:color w:val="FF0000"/>
              </w:rPr>
              <w:t xml:space="preserve"> </w:t>
            </w:r>
            <w:r w:rsidRPr="00B04891">
              <w:rPr>
                <w:rFonts w:ascii="Arial" w:hAnsi="Arial" w:cs="Arial"/>
              </w:rPr>
              <w:t xml:space="preserve">государственных </w:t>
            </w:r>
            <w:r w:rsidRPr="00B0489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05 101С1434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lastRenderedPageBreak/>
              <w:t>Культура</w:t>
            </w:r>
            <w:proofErr w:type="gramStart"/>
            <w:r w:rsidRPr="00B04891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04891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714064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714064</w:t>
            </w:r>
          </w:p>
        </w:tc>
      </w:tr>
      <w:tr w:rsidR="00B04891" w:rsidRPr="00B04891" w:rsidTr="00743924">
        <w:trPr>
          <w:trHeight w:val="9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B04891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01 0 0000000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714064</w:t>
            </w:r>
          </w:p>
        </w:tc>
      </w:tr>
      <w:tr w:rsidR="00B04891" w:rsidRPr="00B04891" w:rsidTr="00743924">
        <w:trPr>
          <w:trHeight w:val="268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B04891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01 1 0000000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714064</w:t>
            </w:r>
          </w:p>
        </w:tc>
      </w:tr>
      <w:tr w:rsidR="00B04891" w:rsidRPr="00B04891" w:rsidTr="00743924">
        <w:trPr>
          <w:trHeight w:val="441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08</w:t>
            </w: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01 1 0100000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 1 0С1401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19800</w:t>
            </w:r>
          </w:p>
        </w:tc>
      </w:tr>
      <w:tr w:rsidR="00B04891" w:rsidRPr="00B04891" w:rsidTr="00743924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  <w:lang w:val="en-US"/>
              </w:rPr>
            </w:pPr>
            <w:r w:rsidRPr="00B04891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01 101</w:t>
            </w:r>
            <w:r w:rsidRPr="00B048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B04891" w:rsidRPr="00B04891" w:rsidTr="00743924">
        <w:trPr>
          <w:trHeight w:val="10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</w:rPr>
              <w:t>01 101</w:t>
            </w:r>
            <w:r w:rsidRPr="00B048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455878</w:t>
            </w:r>
          </w:p>
        </w:tc>
      </w:tr>
      <w:tr w:rsidR="00B04891" w:rsidRPr="00B04891" w:rsidTr="00743924">
        <w:trPr>
          <w:trHeight w:val="10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01 101 13330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237386</w:t>
            </w:r>
          </w:p>
        </w:tc>
      </w:tr>
      <w:tr w:rsidR="00B04891" w:rsidRPr="00B04891" w:rsidTr="00743924">
        <w:trPr>
          <w:trHeight w:val="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04891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0489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01 101С1401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19800</w:t>
            </w:r>
          </w:p>
        </w:tc>
      </w:tr>
      <w:tr w:rsidR="00B04891" w:rsidRPr="00B04891" w:rsidTr="00743924">
        <w:trPr>
          <w:trHeight w:val="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01 101С1401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04891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B04891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02 0 0000000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B04891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04891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02 2 0000000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439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02 2 0100000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439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bCs/>
              </w:rPr>
            </w:pPr>
            <w:r w:rsidRPr="00B04891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 2 0С1445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B04891" w:rsidRPr="00B04891" w:rsidTr="00743924">
        <w:trPr>
          <w:trHeight w:val="2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489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 2 0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891" w:rsidRPr="00B04891" w:rsidRDefault="00B04891" w:rsidP="00B04891">
            <w:pPr>
              <w:jc w:val="center"/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20000</w:t>
            </w:r>
          </w:p>
        </w:tc>
      </w:tr>
    </w:tbl>
    <w:p w:rsidR="00B04891" w:rsidRPr="00B04891" w:rsidRDefault="00B04891" w:rsidP="00B04891">
      <w:pPr>
        <w:autoSpaceDE w:val="0"/>
        <w:autoSpaceDN w:val="0"/>
        <w:jc w:val="both"/>
        <w:outlineLvl w:val="0"/>
        <w:rPr>
          <w:rFonts w:ascii="Arial" w:hAnsi="Arial" w:cs="Arial"/>
        </w:rPr>
        <w:sectPr w:rsidR="00B04891" w:rsidRPr="00B0489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B04891">
        <w:rPr>
          <w:rFonts w:ascii="Arial" w:hAnsi="Arial" w:cs="Arial"/>
        </w:rPr>
        <w:t xml:space="preserve">                                                           </w:t>
      </w:r>
    </w:p>
    <w:p w:rsidR="00B04891" w:rsidRPr="00B04891" w:rsidRDefault="00B04891" w:rsidP="00B04891">
      <w:pPr>
        <w:rPr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B04891" w:rsidRPr="00B04891" w:rsidRDefault="00B04891" w:rsidP="00B04891">
      <w:pPr>
        <w:rPr>
          <w:rFonts w:ascii="Arial" w:hAnsi="Arial" w:cs="Arial"/>
          <w:sz w:val="20"/>
          <w:szCs w:val="20"/>
        </w:rPr>
      </w:pPr>
      <w:r w:rsidRPr="00B04891">
        <w:rPr>
          <w:rFonts w:ascii="Arial" w:hAnsi="Arial" w:cs="Arial"/>
          <w:sz w:val="20"/>
          <w:szCs w:val="20"/>
        </w:rPr>
        <w:t xml:space="preserve">   На 1 марта 2018 г.</w:t>
      </w:r>
    </w:p>
    <w:p w:rsidR="00B04891" w:rsidRPr="00B04891" w:rsidRDefault="00B04891" w:rsidP="00B04891">
      <w:pPr>
        <w:rPr>
          <w:sz w:val="20"/>
          <w:szCs w:val="20"/>
        </w:rPr>
      </w:pPr>
      <w:r w:rsidRPr="00B04891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0489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B04891">
        <w:rPr>
          <w:rFonts w:ascii="Arial" w:hAnsi="Arial" w:cs="Arial"/>
          <w:sz w:val="20"/>
          <w:szCs w:val="20"/>
        </w:rPr>
        <w:t>Приложение № 17</w:t>
      </w:r>
      <w:r w:rsidRPr="00B0489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B04891" w:rsidRPr="00B04891" w:rsidTr="00743924">
        <w:trPr>
          <w:trHeight w:val="492"/>
        </w:trPr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 В том числе по кварталам:</w:t>
            </w:r>
          </w:p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</w:rPr>
              <w:t xml:space="preserve">      1               11     </w:t>
            </w:r>
            <w:r>
              <w:rPr>
                <w:rFonts w:ascii="Arial" w:hAnsi="Arial" w:cs="Arial"/>
              </w:rPr>
              <w:t xml:space="preserve">           111          </w:t>
            </w:r>
            <w:bookmarkStart w:id="0" w:name="_GoBack"/>
            <w:bookmarkEnd w:id="0"/>
            <w:r w:rsidRPr="00B04891">
              <w:rPr>
                <w:rFonts w:ascii="Arial" w:hAnsi="Arial" w:cs="Arial"/>
              </w:rPr>
              <w:t xml:space="preserve"> 1</w:t>
            </w:r>
            <w:r w:rsidRPr="00B04891">
              <w:rPr>
                <w:rFonts w:ascii="Arial" w:hAnsi="Arial" w:cs="Arial"/>
                <w:lang w:val="en-US"/>
              </w:rPr>
              <w:t>V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889851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177184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267903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16153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16153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57149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14287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</w:p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7466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1866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1866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ЕДИНЫЙ СЕЛЬСКОХОЗ.  НАЛОГ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798177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151427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 xml:space="preserve"> </w:t>
            </w:r>
            <w:r w:rsidRPr="00B04891">
              <w:rPr>
                <w:rFonts w:ascii="Arial" w:hAnsi="Arial" w:cs="Arial"/>
              </w:rPr>
              <w:t>247750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 xml:space="preserve"> </w:t>
            </w:r>
            <w:r w:rsidRPr="00B04891">
              <w:rPr>
                <w:rFonts w:ascii="Arial" w:hAnsi="Arial" w:cs="Arial"/>
              </w:rPr>
              <w:t>36000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04891">
              <w:rPr>
                <w:rFonts w:ascii="Arial" w:hAnsi="Arial" w:cs="Arial"/>
              </w:rPr>
              <w:t>т.ч</w:t>
            </w:r>
            <w:proofErr w:type="spellEnd"/>
            <w:r w:rsidRPr="00B04891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723152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149402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211750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lastRenderedPageBreak/>
              <w:t>001106060</w:t>
            </w:r>
            <w:r w:rsidRPr="00B04891">
              <w:rPr>
                <w:rFonts w:ascii="Arial" w:hAnsi="Arial" w:cs="Arial"/>
                <w:lang w:val="en-US"/>
              </w:rPr>
              <w:t>3</w:t>
            </w:r>
            <w:r w:rsidRPr="00B04891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591750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148000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147750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001106060</w:t>
            </w:r>
            <w:r w:rsidRPr="00B04891">
              <w:rPr>
                <w:rFonts w:ascii="Arial" w:hAnsi="Arial" w:cs="Arial"/>
                <w:lang w:val="en-US"/>
              </w:rPr>
              <w:t>4</w:t>
            </w:r>
            <w:r w:rsidRPr="00B04891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64000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4000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4000</w:t>
            </w:r>
          </w:p>
        </w:tc>
      </w:tr>
      <w:tr w:rsidR="00B04891" w:rsidRPr="00B04891" w:rsidTr="00743924">
        <w:trPr>
          <w:trHeight w:val="443"/>
        </w:trPr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ФИНАНСОВАЯ ПОМОЩЬ</w:t>
            </w:r>
            <w:proofErr w:type="gramStart"/>
            <w:r w:rsidRPr="00B04891">
              <w:rPr>
                <w:rFonts w:ascii="Arial" w:hAnsi="Arial" w:cs="Arial"/>
              </w:rPr>
              <w:t xml:space="preserve"> ,</w:t>
            </w:r>
            <w:proofErr w:type="gramEnd"/>
            <w:r w:rsidRPr="00B04891">
              <w:rPr>
                <w:rFonts w:ascii="Arial" w:hAnsi="Arial" w:cs="Arial"/>
              </w:rPr>
              <w:t>ВСЕГО в т. ч</w:t>
            </w: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612094</w:t>
            </w:r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498103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77685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18153</w:t>
            </w:r>
          </w:p>
        </w:tc>
      </w:tr>
      <w:tr w:rsidR="00B04891" w:rsidRPr="00B04891" w:rsidTr="00743924">
        <w:trPr>
          <w:trHeight w:val="265"/>
        </w:trPr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rPr>
          <w:trHeight w:val="265"/>
        </w:trPr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187614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128081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rPr>
          <w:trHeight w:val="265"/>
        </w:trPr>
        <w:tc>
          <w:tcPr>
            <w:tcW w:w="266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18153</w:t>
            </w:r>
          </w:p>
        </w:tc>
      </w:tr>
      <w:tr w:rsidR="00B04891" w:rsidRPr="00B04891" w:rsidTr="00743924">
        <w:tc>
          <w:tcPr>
            <w:tcW w:w="266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1739331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743111</w:t>
            </w:r>
          </w:p>
        </w:tc>
        <w:tc>
          <w:tcPr>
            <w:tcW w:w="1250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357031</w:t>
            </w:r>
          </w:p>
        </w:tc>
        <w:tc>
          <w:tcPr>
            <w:tcW w:w="14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353133</w:t>
            </w:r>
          </w:p>
        </w:tc>
        <w:tc>
          <w:tcPr>
            <w:tcW w:w="1234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286056</w:t>
            </w:r>
          </w:p>
        </w:tc>
      </w:tr>
    </w:tbl>
    <w:p w:rsidR="00B04891" w:rsidRPr="00B04891" w:rsidRDefault="00B04891" w:rsidP="00B04891">
      <w:pPr>
        <w:rPr>
          <w:rFonts w:ascii="Arial" w:hAnsi="Arial" w:cs="Arial"/>
          <w:b/>
        </w:rPr>
      </w:pPr>
    </w:p>
    <w:p w:rsidR="00B04891" w:rsidRPr="00B04891" w:rsidRDefault="00B04891" w:rsidP="00B04891">
      <w:pPr>
        <w:rPr>
          <w:rFonts w:ascii="Arial" w:hAnsi="Arial" w:cs="Arial"/>
          <w:b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  <w:r w:rsidRPr="00B04891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B04891" w:rsidRPr="00B04891" w:rsidRDefault="00B04891" w:rsidP="00B04891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B04891" w:rsidRPr="00B04891" w:rsidRDefault="00B04891" w:rsidP="00B04891">
      <w:pPr>
        <w:outlineLvl w:val="0"/>
        <w:rPr>
          <w:rFonts w:ascii="Arial" w:hAnsi="Arial" w:cs="Arial"/>
          <w:sz w:val="20"/>
          <w:szCs w:val="20"/>
        </w:rPr>
      </w:pPr>
      <w:r w:rsidRPr="00B04891">
        <w:rPr>
          <w:rFonts w:ascii="Arial" w:hAnsi="Arial" w:cs="Arial"/>
          <w:sz w:val="20"/>
          <w:szCs w:val="20"/>
        </w:rPr>
        <w:t>на  1 марта  2018 г.                                                                                                                              Приложение № 18</w:t>
      </w:r>
      <w:r w:rsidRPr="00B04891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987"/>
        <w:gridCol w:w="857"/>
        <w:gridCol w:w="3172"/>
        <w:gridCol w:w="1499"/>
        <w:gridCol w:w="1361"/>
        <w:gridCol w:w="1168"/>
        <w:gridCol w:w="1218"/>
        <w:gridCol w:w="1168"/>
      </w:tblGrid>
      <w:tr w:rsidR="00B04891" w:rsidRPr="00B04891" w:rsidTr="00743924">
        <w:tc>
          <w:tcPr>
            <w:tcW w:w="7818" w:type="dxa"/>
            <w:gridSpan w:val="5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Всего</w:t>
            </w:r>
          </w:p>
        </w:tc>
        <w:tc>
          <w:tcPr>
            <w:tcW w:w="4915" w:type="dxa"/>
            <w:gridSpan w:val="4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         в том числе по     кварталам: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Раздел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proofErr w:type="spellStart"/>
            <w:r w:rsidRPr="00B04891">
              <w:rPr>
                <w:rFonts w:ascii="Arial" w:hAnsi="Arial" w:cs="Arial"/>
              </w:rPr>
              <w:t>Эк.ст</w:t>
            </w:r>
            <w:proofErr w:type="spellEnd"/>
            <w:r w:rsidRPr="00B04891">
              <w:rPr>
                <w:rFonts w:ascii="Arial" w:hAnsi="Arial" w:cs="Arial"/>
              </w:rPr>
              <w:t>.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</w:t>
            </w:r>
          </w:p>
        </w:tc>
      </w:tr>
      <w:tr w:rsidR="00B04891" w:rsidRPr="00B04891" w:rsidTr="00743924">
        <w:trPr>
          <w:trHeight w:val="355"/>
        </w:trPr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0102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 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240000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160000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50000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15000</w:t>
            </w:r>
          </w:p>
        </w:tc>
      </w:tr>
      <w:tr w:rsidR="00B04891" w:rsidRPr="00B04891" w:rsidTr="00743924">
        <w:trPr>
          <w:trHeight w:val="518"/>
        </w:trPr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0102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71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40000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6000</w:t>
            </w:r>
          </w:p>
        </w:tc>
      </w:tr>
      <w:tr w:rsidR="00B04891" w:rsidRPr="00B04891" w:rsidTr="00743924">
        <w:trPr>
          <w:trHeight w:val="303"/>
        </w:trPr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312000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200000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21000</w:t>
            </w:r>
          </w:p>
        </w:tc>
      </w:tr>
      <w:tr w:rsidR="00B04891" w:rsidRPr="00B04891" w:rsidTr="00743924">
        <w:trPr>
          <w:trHeight w:val="293"/>
        </w:trPr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432479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210523,54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131736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74219,46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110041,54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70000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25000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13041,54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16009,2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10009,20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28721,26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24721,26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225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Уплата </w:t>
            </w:r>
            <w:proofErr w:type="gramStart"/>
            <w:r w:rsidRPr="00B04891">
              <w:rPr>
                <w:rFonts w:ascii="Arial" w:hAnsi="Arial" w:cs="Arial"/>
              </w:rPr>
              <w:t>земельного</w:t>
            </w:r>
            <w:proofErr w:type="gramEnd"/>
          </w:p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налога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852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900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73 1 00 С1402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596251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161136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96461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22000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9221,12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3586,12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1635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8580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2580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стоимости материальных  запасов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1770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1770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76 1 00 С1404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4420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4420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23991,12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15776,12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1635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0000000000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 xml:space="preserve">Мобилизационная и вневойсковая </w:t>
            </w:r>
            <w:r w:rsidRPr="00B04891">
              <w:rPr>
                <w:rFonts w:ascii="Arial" w:hAnsi="Arial" w:cs="Arial"/>
                <w:b/>
              </w:rPr>
              <w:lastRenderedPageBreak/>
              <w:t>подготовка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lastRenderedPageBreak/>
              <w:t>72611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18154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</w:t>
            </w:r>
            <w:r w:rsidRPr="00B04891">
              <w:rPr>
                <w:rFonts w:ascii="Arial" w:hAnsi="Arial" w:cs="Arial"/>
                <w:lang w:val="en-US"/>
              </w:rPr>
              <w:t>7</w:t>
            </w:r>
            <w:r w:rsidRPr="00B04891">
              <w:rPr>
                <w:rFonts w:ascii="Arial" w:hAnsi="Arial" w:cs="Arial"/>
              </w:rPr>
              <w:t xml:space="preserve"> </w:t>
            </w:r>
            <w:r w:rsidRPr="00B04891">
              <w:rPr>
                <w:rFonts w:ascii="Arial" w:hAnsi="Arial" w:cs="Arial"/>
                <w:lang w:val="en-US"/>
              </w:rPr>
              <w:t>2</w:t>
            </w:r>
            <w:r w:rsidRPr="00B04891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32316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-2332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11549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11549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11550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72 2 00 51180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9760,20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-703,80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3488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3488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3488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72 2 00 51180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9672,80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5922,80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72 2 00 51180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18400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14650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1250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72 2 00 51180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2462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615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616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615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616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0300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0000000000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3000</w:t>
            </w: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0309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13201С1460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  <w:lang w:val="en-US"/>
              </w:rPr>
              <w:t>0000000</w:t>
            </w: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</w:rPr>
              <w:t>031</w:t>
            </w:r>
            <w:r w:rsidRPr="00B0489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13 1 01 С1415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  <w:lang w:val="en-US"/>
              </w:rPr>
            </w:pPr>
            <w:r w:rsidRPr="00B04891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0412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05 1 01 С1434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0400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0000000000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Итого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1000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</w:rPr>
              <w:t xml:space="preserve">01 1 01 </w:t>
            </w:r>
            <w:r w:rsidRPr="00B048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350137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81115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4977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105554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158491</w:t>
            </w:r>
          </w:p>
        </w:tc>
      </w:tr>
      <w:tr w:rsidR="00B04891" w:rsidRPr="00B04891" w:rsidTr="00743924">
        <w:trPr>
          <w:trHeight w:val="365"/>
        </w:trPr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lang w:val="en-US"/>
              </w:rPr>
            </w:pPr>
            <w:r w:rsidRPr="00B04891">
              <w:rPr>
                <w:rFonts w:ascii="Arial" w:hAnsi="Arial" w:cs="Arial"/>
              </w:rPr>
              <w:t xml:space="preserve">01 1 01 </w:t>
            </w:r>
            <w:r w:rsidRPr="00B048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105741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24376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-6971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 xml:space="preserve"> 34560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53776</w:t>
            </w:r>
          </w:p>
        </w:tc>
      </w:tr>
      <w:tr w:rsidR="00B04891" w:rsidRPr="00B04891" w:rsidTr="00743924">
        <w:trPr>
          <w:trHeight w:val="365"/>
        </w:trPr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01 1 01 13330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182324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52000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78138</w:t>
            </w: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52186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rPr>
          <w:trHeight w:val="365"/>
        </w:trPr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0 1 01 13330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55062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15824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23598</w:t>
            </w: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15640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С1401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С1401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225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7800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7800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С1401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8000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С1401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2000</w:t>
            </w: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01 1 01 С1401</w:t>
            </w: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  <w:r w:rsidRPr="00B04891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</w:rPr>
            </w:pP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714064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191115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100742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214267</w:t>
            </w:r>
          </w:p>
        </w:tc>
      </w:tr>
      <w:tr w:rsidR="00B04891" w:rsidRPr="00B04891" w:rsidTr="00743924">
        <w:tc>
          <w:tcPr>
            <w:tcW w:w="81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85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98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7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5000</w:t>
            </w:r>
          </w:p>
        </w:tc>
      </w:tr>
      <w:tr w:rsidR="00B04891" w:rsidRPr="00B04891" w:rsidTr="00743924">
        <w:tc>
          <w:tcPr>
            <w:tcW w:w="81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99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1742917,12</w:t>
            </w:r>
          </w:p>
        </w:tc>
        <w:tc>
          <w:tcPr>
            <w:tcW w:w="1361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746697,12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357031</w:t>
            </w:r>
          </w:p>
        </w:tc>
        <w:tc>
          <w:tcPr>
            <w:tcW w:w="121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353133</w:t>
            </w:r>
          </w:p>
        </w:tc>
        <w:tc>
          <w:tcPr>
            <w:tcW w:w="1168" w:type="dxa"/>
            <w:hideMark/>
          </w:tcPr>
          <w:p w:rsidR="00B04891" w:rsidRPr="00B04891" w:rsidRDefault="00B04891" w:rsidP="00B04891">
            <w:pPr>
              <w:rPr>
                <w:rFonts w:ascii="Arial" w:hAnsi="Arial" w:cs="Arial"/>
                <w:b/>
              </w:rPr>
            </w:pPr>
            <w:r w:rsidRPr="00B04891">
              <w:rPr>
                <w:rFonts w:ascii="Arial" w:hAnsi="Arial" w:cs="Arial"/>
                <w:b/>
              </w:rPr>
              <w:t>286056</w:t>
            </w:r>
          </w:p>
        </w:tc>
      </w:tr>
    </w:tbl>
    <w:p w:rsidR="00B04891" w:rsidRPr="00B04891" w:rsidRDefault="00B04891" w:rsidP="00B04891">
      <w:pPr>
        <w:rPr>
          <w:rFonts w:ascii="Arial" w:hAnsi="Arial" w:cs="Arial"/>
          <w:b/>
        </w:rPr>
      </w:pPr>
    </w:p>
    <w:p w:rsidR="00B04891" w:rsidRPr="00B04891" w:rsidRDefault="00B04891" w:rsidP="00B04891">
      <w:pPr>
        <w:rPr>
          <w:rFonts w:ascii="Arial" w:hAnsi="Arial" w:cs="Arial"/>
          <w:b/>
        </w:rPr>
      </w:pPr>
    </w:p>
    <w:p w:rsidR="00B04891" w:rsidRPr="00B04891" w:rsidRDefault="00B04891" w:rsidP="00B04891">
      <w:pPr>
        <w:rPr>
          <w:rFonts w:ascii="Arial" w:hAnsi="Arial" w:cs="Arial"/>
          <w:b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20"/>
          <w:szCs w:val="20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rFonts w:ascii="Arial" w:hAnsi="Arial" w:cs="Arial"/>
          <w:b/>
          <w:sz w:val="32"/>
          <w:szCs w:val="32"/>
        </w:rPr>
      </w:pPr>
    </w:p>
    <w:p w:rsidR="00B04891" w:rsidRPr="00B04891" w:rsidRDefault="00B04891" w:rsidP="00B04891">
      <w:pPr>
        <w:rPr>
          <w:sz w:val="20"/>
          <w:szCs w:val="20"/>
        </w:rPr>
      </w:pPr>
    </w:p>
    <w:p w:rsidR="00B04891" w:rsidRPr="00B04891" w:rsidRDefault="00B04891" w:rsidP="00B04891">
      <w:pPr>
        <w:rPr>
          <w:sz w:val="20"/>
          <w:szCs w:val="20"/>
        </w:rPr>
      </w:pPr>
    </w:p>
    <w:p w:rsidR="00B04891" w:rsidRPr="00B04891" w:rsidRDefault="00B04891" w:rsidP="00B04891">
      <w:pPr>
        <w:rPr>
          <w:sz w:val="20"/>
          <w:szCs w:val="20"/>
        </w:rPr>
      </w:pPr>
    </w:p>
    <w:p w:rsidR="00B04891" w:rsidRPr="00B04891" w:rsidRDefault="00B04891" w:rsidP="00B04891"/>
    <w:p w:rsidR="000F4617" w:rsidRDefault="000F4617"/>
    <w:sectPr w:rsidR="000F4617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3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3F32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891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B048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B0489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B0489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B0489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B0489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0489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B0489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B0489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B0489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B0489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B048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B0489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B0489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04891"/>
    <w:rPr>
      <w:b/>
      <w:bCs/>
    </w:rPr>
  </w:style>
  <w:style w:type="character" w:customStyle="1" w:styleId="apple-converted-space">
    <w:name w:val="apple-converted-space"/>
    <w:basedOn w:val="a1"/>
    <w:rsid w:val="00B04891"/>
  </w:style>
  <w:style w:type="paragraph" w:styleId="a8">
    <w:name w:val="Plain Text"/>
    <w:basedOn w:val="a0"/>
    <w:link w:val="a9"/>
    <w:rsid w:val="00B0489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B04891"/>
    <w:rPr>
      <w:rFonts w:ascii="Courier New" w:hAnsi="Courier New" w:cs="Courier New"/>
    </w:rPr>
  </w:style>
  <w:style w:type="paragraph" w:customStyle="1" w:styleId="ConsPlusNormal">
    <w:name w:val="ConsPlusNormal"/>
    <w:rsid w:val="00B048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B048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B04891"/>
    <w:rPr>
      <w:sz w:val="24"/>
      <w:szCs w:val="24"/>
    </w:rPr>
  </w:style>
  <w:style w:type="paragraph" w:styleId="ac">
    <w:name w:val="footer"/>
    <w:basedOn w:val="a0"/>
    <w:link w:val="ad"/>
    <w:uiPriority w:val="99"/>
    <w:rsid w:val="00B048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04891"/>
    <w:rPr>
      <w:sz w:val="24"/>
      <w:szCs w:val="24"/>
    </w:rPr>
  </w:style>
  <w:style w:type="table" w:styleId="ae">
    <w:name w:val="Table Grid"/>
    <w:basedOn w:val="a2"/>
    <w:rsid w:val="00B048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B0489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B0489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B0489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B04891"/>
    <w:rPr>
      <w:sz w:val="28"/>
      <w:szCs w:val="28"/>
    </w:rPr>
  </w:style>
  <w:style w:type="paragraph" w:styleId="af1">
    <w:name w:val="Body Text Indent"/>
    <w:basedOn w:val="a0"/>
    <w:link w:val="af2"/>
    <w:rsid w:val="00B0489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B04891"/>
    <w:rPr>
      <w:sz w:val="28"/>
      <w:szCs w:val="28"/>
    </w:rPr>
  </w:style>
  <w:style w:type="paragraph" w:styleId="22">
    <w:name w:val="Body Text 2"/>
    <w:basedOn w:val="a0"/>
    <w:link w:val="23"/>
    <w:rsid w:val="00B0489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B04891"/>
  </w:style>
  <w:style w:type="paragraph" w:styleId="31">
    <w:name w:val="Body Text 3"/>
    <w:basedOn w:val="a0"/>
    <w:link w:val="32"/>
    <w:rsid w:val="00B0489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B04891"/>
    <w:rPr>
      <w:sz w:val="28"/>
      <w:szCs w:val="28"/>
    </w:rPr>
  </w:style>
  <w:style w:type="paragraph" w:styleId="24">
    <w:name w:val="Body Text Indent 2"/>
    <w:basedOn w:val="a0"/>
    <w:link w:val="25"/>
    <w:rsid w:val="00B0489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B04891"/>
    <w:rPr>
      <w:sz w:val="28"/>
      <w:szCs w:val="28"/>
    </w:rPr>
  </w:style>
  <w:style w:type="paragraph" w:styleId="33">
    <w:name w:val="Body Text Indent 3"/>
    <w:basedOn w:val="a0"/>
    <w:link w:val="34"/>
    <w:rsid w:val="00B0489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B04891"/>
  </w:style>
  <w:style w:type="paragraph" w:styleId="af3">
    <w:name w:val="Block Text"/>
    <w:basedOn w:val="a0"/>
    <w:rsid w:val="00B0489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B0489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0489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48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48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048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048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B048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B04891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B04891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B0489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B0489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489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B0489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B0489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B0489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B0489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B04891"/>
    <w:rPr>
      <w:b/>
      <w:bCs/>
      <w:sz w:val="20"/>
      <w:szCs w:val="20"/>
    </w:rPr>
  </w:style>
  <w:style w:type="character" w:customStyle="1" w:styleId="af7">
    <w:name w:val="Основной шрифт"/>
    <w:rsid w:val="00B04891"/>
  </w:style>
  <w:style w:type="paragraph" w:styleId="af8">
    <w:name w:val="List Paragraph"/>
    <w:basedOn w:val="a0"/>
    <w:uiPriority w:val="34"/>
    <w:qFormat/>
    <w:rsid w:val="00B04891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B04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B048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B0489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B0489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B0489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B0489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0489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B0489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B0489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B0489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B0489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B048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B0489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B0489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04891"/>
    <w:rPr>
      <w:b/>
      <w:bCs/>
    </w:rPr>
  </w:style>
  <w:style w:type="character" w:customStyle="1" w:styleId="apple-converted-space">
    <w:name w:val="apple-converted-space"/>
    <w:basedOn w:val="a1"/>
    <w:rsid w:val="00B04891"/>
  </w:style>
  <w:style w:type="paragraph" w:styleId="a8">
    <w:name w:val="Plain Text"/>
    <w:basedOn w:val="a0"/>
    <w:link w:val="a9"/>
    <w:rsid w:val="00B0489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B04891"/>
    <w:rPr>
      <w:rFonts w:ascii="Courier New" w:hAnsi="Courier New" w:cs="Courier New"/>
    </w:rPr>
  </w:style>
  <w:style w:type="paragraph" w:customStyle="1" w:styleId="ConsPlusNormal">
    <w:name w:val="ConsPlusNormal"/>
    <w:rsid w:val="00B048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B048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B04891"/>
    <w:rPr>
      <w:sz w:val="24"/>
      <w:szCs w:val="24"/>
    </w:rPr>
  </w:style>
  <w:style w:type="paragraph" w:styleId="ac">
    <w:name w:val="footer"/>
    <w:basedOn w:val="a0"/>
    <w:link w:val="ad"/>
    <w:uiPriority w:val="99"/>
    <w:rsid w:val="00B048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04891"/>
    <w:rPr>
      <w:sz w:val="24"/>
      <w:szCs w:val="24"/>
    </w:rPr>
  </w:style>
  <w:style w:type="table" w:styleId="ae">
    <w:name w:val="Table Grid"/>
    <w:basedOn w:val="a2"/>
    <w:rsid w:val="00B048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B0489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B0489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B0489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B04891"/>
    <w:rPr>
      <w:sz w:val="28"/>
      <w:szCs w:val="28"/>
    </w:rPr>
  </w:style>
  <w:style w:type="paragraph" w:styleId="af1">
    <w:name w:val="Body Text Indent"/>
    <w:basedOn w:val="a0"/>
    <w:link w:val="af2"/>
    <w:rsid w:val="00B0489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B04891"/>
    <w:rPr>
      <w:sz w:val="28"/>
      <w:szCs w:val="28"/>
    </w:rPr>
  </w:style>
  <w:style w:type="paragraph" w:styleId="22">
    <w:name w:val="Body Text 2"/>
    <w:basedOn w:val="a0"/>
    <w:link w:val="23"/>
    <w:rsid w:val="00B0489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B04891"/>
  </w:style>
  <w:style w:type="paragraph" w:styleId="31">
    <w:name w:val="Body Text 3"/>
    <w:basedOn w:val="a0"/>
    <w:link w:val="32"/>
    <w:rsid w:val="00B0489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B04891"/>
    <w:rPr>
      <w:sz w:val="28"/>
      <w:szCs w:val="28"/>
    </w:rPr>
  </w:style>
  <w:style w:type="paragraph" w:styleId="24">
    <w:name w:val="Body Text Indent 2"/>
    <w:basedOn w:val="a0"/>
    <w:link w:val="25"/>
    <w:rsid w:val="00B0489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B04891"/>
    <w:rPr>
      <w:sz w:val="28"/>
      <w:szCs w:val="28"/>
    </w:rPr>
  </w:style>
  <w:style w:type="paragraph" w:styleId="33">
    <w:name w:val="Body Text Indent 3"/>
    <w:basedOn w:val="a0"/>
    <w:link w:val="34"/>
    <w:rsid w:val="00B0489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B04891"/>
  </w:style>
  <w:style w:type="paragraph" w:styleId="af3">
    <w:name w:val="Block Text"/>
    <w:basedOn w:val="a0"/>
    <w:rsid w:val="00B0489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B0489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0489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48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48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048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048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B048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B04891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B04891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B0489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B0489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489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B0489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B0489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B0489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B0489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B04891"/>
    <w:rPr>
      <w:b/>
      <w:bCs/>
      <w:sz w:val="20"/>
      <w:szCs w:val="20"/>
    </w:rPr>
  </w:style>
  <w:style w:type="character" w:customStyle="1" w:styleId="af7">
    <w:name w:val="Основной шрифт"/>
    <w:rsid w:val="00B04891"/>
  </w:style>
  <w:style w:type="paragraph" w:styleId="af8">
    <w:name w:val="List Paragraph"/>
    <w:basedOn w:val="a0"/>
    <w:uiPriority w:val="34"/>
    <w:qFormat/>
    <w:rsid w:val="00B04891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B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3489</Words>
  <Characters>19892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2018-03-02T04:48:00Z</dcterms:created>
  <dcterms:modified xsi:type="dcterms:W3CDTF">2018-03-02T04:58:00Z</dcterms:modified>
</cp:coreProperties>
</file>