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1B" w:rsidRPr="0011771B" w:rsidRDefault="0011771B" w:rsidP="0011771B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11771B">
        <w:rPr>
          <w:rFonts w:ascii="Arial" w:hAnsi="Arial" w:cs="Arial"/>
          <w:b/>
          <w:sz w:val="32"/>
          <w:szCs w:val="32"/>
        </w:rPr>
        <w:t>АДМИНИСТРАЦИЯ</w:t>
      </w:r>
    </w:p>
    <w:p w:rsidR="0011771B" w:rsidRPr="0011771B" w:rsidRDefault="0011771B" w:rsidP="0011771B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11771B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11771B" w:rsidRPr="0011771B" w:rsidRDefault="0011771B" w:rsidP="0011771B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11771B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11771B" w:rsidRPr="0011771B" w:rsidRDefault="0011771B" w:rsidP="0011771B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11771B">
        <w:rPr>
          <w:rFonts w:ascii="Arial" w:hAnsi="Arial" w:cs="Arial"/>
          <w:b/>
          <w:sz w:val="32"/>
          <w:szCs w:val="32"/>
        </w:rPr>
        <w:t>КУРСКОЙ ОБЛАСТИ</w:t>
      </w:r>
    </w:p>
    <w:p w:rsidR="0011771B" w:rsidRPr="0011771B" w:rsidRDefault="0011771B" w:rsidP="0011771B">
      <w:pPr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11771B" w:rsidRPr="0011771B" w:rsidRDefault="0011771B" w:rsidP="0011771B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11771B">
        <w:rPr>
          <w:rFonts w:ascii="Arial" w:hAnsi="Arial" w:cs="Arial"/>
          <w:b/>
          <w:sz w:val="32"/>
          <w:szCs w:val="32"/>
        </w:rPr>
        <w:t>ПОСТАНОВЛЕНИЕ</w:t>
      </w:r>
    </w:p>
    <w:p w:rsidR="0011771B" w:rsidRPr="0011771B" w:rsidRDefault="0011771B" w:rsidP="0011771B">
      <w:pPr>
        <w:jc w:val="center"/>
        <w:rPr>
          <w:rFonts w:ascii="Arial" w:hAnsi="Arial" w:cs="Arial"/>
          <w:b/>
          <w:sz w:val="32"/>
          <w:szCs w:val="32"/>
        </w:rPr>
      </w:pPr>
    </w:p>
    <w:p w:rsidR="0011771B" w:rsidRPr="0011771B" w:rsidRDefault="0011771B" w:rsidP="0011771B">
      <w:pPr>
        <w:jc w:val="center"/>
        <w:rPr>
          <w:rFonts w:ascii="Arial" w:hAnsi="Arial" w:cs="Arial"/>
          <w:b/>
          <w:sz w:val="32"/>
          <w:szCs w:val="32"/>
        </w:rPr>
      </w:pPr>
      <w:r w:rsidRPr="0011771B">
        <w:rPr>
          <w:rFonts w:ascii="Arial" w:hAnsi="Arial" w:cs="Arial"/>
          <w:b/>
          <w:sz w:val="32"/>
          <w:szCs w:val="32"/>
        </w:rPr>
        <w:t>от 02.07.2012г.            №  52</w:t>
      </w:r>
    </w:p>
    <w:p w:rsidR="0011771B" w:rsidRPr="0011771B" w:rsidRDefault="0011771B" w:rsidP="0011771B">
      <w:pPr>
        <w:jc w:val="center"/>
        <w:rPr>
          <w:rFonts w:ascii="Arial" w:hAnsi="Arial" w:cs="Arial"/>
          <w:b/>
          <w:sz w:val="32"/>
          <w:szCs w:val="32"/>
        </w:rPr>
      </w:pPr>
    </w:p>
    <w:p w:rsidR="0011771B" w:rsidRPr="0011771B" w:rsidRDefault="0011771B" w:rsidP="001177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12"/>
          <w:sz w:val="32"/>
          <w:szCs w:val="32"/>
        </w:rPr>
      </w:pPr>
      <w:r w:rsidRPr="0011771B">
        <w:rPr>
          <w:rFonts w:ascii="Arial" w:hAnsi="Arial" w:cs="Arial"/>
          <w:b/>
          <w:bCs/>
          <w:spacing w:val="-12"/>
          <w:sz w:val="32"/>
          <w:szCs w:val="32"/>
        </w:rPr>
        <w:t>Об утверждении  порядка  размещения сведений о доходах, об имуществе</w:t>
      </w:r>
    </w:p>
    <w:p w:rsidR="0011771B" w:rsidRPr="0011771B" w:rsidRDefault="0011771B" w:rsidP="001177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12"/>
          <w:sz w:val="32"/>
          <w:szCs w:val="32"/>
        </w:rPr>
      </w:pPr>
      <w:r w:rsidRPr="0011771B">
        <w:rPr>
          <w:rFonts w:ascii="Arial" w:hAnsi="Arial" w:cs="Arial"/>
          <w:b/>
          <w:bCs/>
          <w:spacing w:val="-12"/>
          <w:sz w:val="32"/>
          <w:szCs w:val="32"/>
        </w:rPr>
        <w:t xml:space="preserve">и </w:t>
      </w:r>
      <w:proofErr w:type="gramStart"/>
      <w:r w:rsidRPr="0011771B">
        <w:rPr>
          <w:rFonts w:ascii="Arial" w:hAnsi="Arial" w:cs="Arial"/>
          <w:b/>
          <w:bCs/>
          <w:spacing w:val="-12"/>
          <w:sz w:val="32"/>
          <w:szCs w:val="32"/>
        </w:rPr>
        <w:t>обязательствах</w:t>
      </w:r>
      <w:proofErr w:type="gramEnd"/>
      <w:r w:rsidRPr="0011771B">
        <w:rPr>
          <w:rFonts w:ascii="Arial" w:hAnsi="Arial" w:cs="Arial"/>
          <w:b/>
          <w:bCs/>
          <w:spacing w:val="-12"/>
          <w:sz w:val="32"/>
          <w:szCs w:val="32"/>
        </w:rPr>
        <w:t xml:space="preserve"> имущественного характера лиц, замещающих должности  муниципальной службы в администрации Сосновского сельсовета </w:t>
      </w:r>
      <w:proofErr w:type="spellStart"/>
      <w:r w:rsidRPr="0011771B">
        <w:rPr>
          <w:rFonts w:ascii="Arial" w:hAnsi="Arial" w:cs="Arial"/>
          <w:b/>
          <w:bCs/>
          <w:spacing w:val="-12"/>
          <w:sz w:val="32"/>
          <w:szCs w:val="32"/>
        </w:rPr>
        <w:t>Горшеченского</w:t>
      </w:r>
      <w:proofErr w:type="spellEnd"/>
      <w:r w:rsidRPr="0011771B">
        <w:rPr>
          <w:rFonts w:ascii="Arial" w:hAnsi="Arial" w:cs="Arial"/>
          <w:b/>
          <w:bCs/>
          <w:spacing w:val="-12"/>
          <w:sz w:val="32"/>
          <w:szCs w:val="32"/>
        </w:rPr>
        <w:t xml:space="preserve"> района Курской области, и членов  их семей</w:t>
      </w:r>
    </w:p>
    <w:p w:rsidR="0011771B" w:rsidRPr="0011771B" w:rsidRDefault="0011771B" w:rsidP="001177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12"/>
          <w:sz w:val="32"/>
          <w:szCs w:val="32"/>
        </w:rPr>
      </w:pPr>
      <w:r w:rsidRPr="0011771B">
        <w:rPr>
          <w:rFonts w:ascii="Arial" w:hAnsi="Arial" w:cs="Arial"/>
          <w:b/>
          <w:bCs/>
          <w:spacing w:val="-12"/>
          <w:sz w:val="32"/>
          <w:szCs w:val="32"/>
        </w:rPr>
        <w:t xml:space="preserve">на официальном сайте Администрации Сосновского сельсовета  </w:t>
      </w:r>
      <w:proofErr w:type="spellStart"/>
      <w:r w:rsidRPr="0011771B">
        <w:rPr>
          <w:rFonts w:ascii="Arial" w:hAnsi="Arial" w:cs="Arial"/>
          <w:b/>
          <w:bCs/>
          <w:spacing w:val="-12"/>
          <w:sz w:val="32"/>
          <w:szCs w:val="32"/>
        </w:rPr>
        <w:t>Горшеченского</w:t>
      </w:r>
      <w:proofErr w:type="spellEnd"/>
      <w:r w:rsidRPr="0011771B">
        <w:rPr>
          <w:rFonts w:ascii="Arial" w:hAnsi="Arial" w:cs="Arial"/>
          <w:b/>
          <w:bCs/>
          <w:spacing w:val="-12"/>
          <w:sz w:val="32"/>
          <w:szCs w:val="32"/>
        </w:rPr>
        <w:t xml:space="preserve"> района</w:t>
      </w:r>
    </w:p>
    <w:p w:rsidR="0011771B" w:rsidRPr="0011771B" w:rsidRDefault="0011771B" w:rsidP="001177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12"/>
          <w:sz w:val="32"/>
          <w:szCs w:val="32"/>
        </w:rPr>
      </w:pPr>
      <w:r w:rsidRPr="0011771B">
        <w:rPr>
          <w:rFonts w:ascii="Arial" w:hAnsi="Arial" w:cs="Arial"/>
          <w:b/>
          <w:bCs/>
          <w:spacing w:val="-12"/>
          <w:sz w:val="32"/>
          <w:szCs w:val="32"/>
        </w:rPr>
        <w:t>Курской области  и предоставления  этих сведений средствам  массовой  информации для  опубликования</w:t>
      </w:r>
    </w:p>
    <w:p w:rsidR="0011771B" w:rsidRPr="0011771B" w:rsidRDefault="0011771B" w:rsidP="0011771B">
      <w:pPr>
        <w:shd w:val="clear" w:color="auto" w:fill="FFFFFF"/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:rsidR="0011771B" w:rsidRPr="0011771B" w:rsidRDefault="0011771B" w:rsidP="0011771B">
      <w:pPr>
        <w:shd w:val="clear" w:color="auto" w:fill="FFFFFF"/>
        <w:ind w:firstLine="720"/>
        <w:jc w:val="center"/>
        <w:rPr>
          <w:rFonts w:ascii="Arial" w:hAnsi="Arial" w:cs="Arial"/>
          <w:b/>
        </w:rPr>
      </w:pPr>
    </w:p>
    <w:p w:rsidR="0011771B" w:rsidRPr="0011771B" w:rsidRDefault="0011771B" w:rsidP="0011771B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В соответствии с Федеральным законом от 25.12.2008  № 273-ФЗ «О  противодействии коррупции» (в редакции  от 21.11.2011года) Федеральным законом от 02.03.2007 N 25-ФЗ "О муниципальной службе в Российской Федерации", Представлением прокуратуры   </w:t>
      </w:r>
      <w:proofErr w:type="spellStart"/>
      <w:r w:rsidRPr="0011771B">
        <w:rPr>
          <w:rFonts w:ascii="Arial" w:hAnsi="Arial" w:cs="Arial"/>
        </w:rPr>
        <w:t>Горшеченского</w:t>
      </w:r>
      <w:proofErr w:type="spellEnd"/>
      <w:r w:rsidRPr="0011771B">
        <w:rPr>
          <w:rFonts w:ascii="Arial" w:hAnsi="Arial" w:cs="Arial"/>
        </w:rPr>
        <w:t xml:space="preserve"> района  от 07.06.2012г.  исх. № 07-02-2012г. «Об устранении  нарушений  законодательства о  муниципальной  службе, противодействии коррупции» Администрация  Сосновского сельсовета  </w:t>
      </w:r>
      <w:proofErr w:type="spellStart"/>
      <w:r w:rsidRPr="0011771B">
        <w:rPr>
          <w:rFonts w:ascii="Arial" w:hAnsi="Arial" w:cs="Arial"/>
        </w:rPr>
        <w:t>Горшеченского</w:t>
      </w:r>
      <w:proofErr w:type="spellEnd"/>
      <w:r w:rsidRPr="0011771B">
        <w:rPr>
          <w:rFonts w:ascii="Arial" w:hAnsi="Arial" w:cs="Arial"/>
        </w:rPr>
        <w:t xml:space="preserve"> района  Курской области</w:t>
      </w:r>
    </w:p>
    <w:p w:rsidR="0011771B" w:rsidRPr="0011771B" w:rsidRDefault="0011771B" w:rsidP="0011771B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                                    ПОСТАНОВЛЯЕТ: </w:t>
      </w:r>
    </w:p>
    <w:p w:rsidR="0011771B" w:rsidRPr="0011771B" w:rsidRDefault="0011771B" w:rsidP="0011771B">
      <w:pPr>
        <w:shd w:val="clear" w:color="auto" w:fill="FFFFFF"/>
        <w:ind w:firstLine="720"/>
        <w:jc w:val="both"/>
        <w:rPr>
          <w:rFonts w:ascii="Arial" w:hAnsi="Arial" w:cs="Arial"/>
        </w:rPr>
      </w:pPr>
    </w:p>
    <w:p w:rsidR="0011771B" w:rsidRPr="0011771B" w:rsidRDefault="0011771B" w:rsidP="0011771B">
      <w:pPr>
        <w:autoSpaceDE w:val="0"/>
        <w:autoSpaceDN w:val="0"/>
        <w:adjustRightInd w:val="0"/>
        <w:jc w:val="both"/>
        <w:rPr>
          <w:rFonts w:ascii="Arial" w:hAnsi="Arial" w:cs="Arial"/>
          <w:bCs/>
          <w:spacing w:val="-12"/>
        </w:rPr>
      </w:pPr>
      <w:r w:rsidRPr="0011771B">
        <w:rPr>
          <w:rFonts w:ascii="Arial" w:hAnsi="Arial" w:cs="Arial"/>
          <w:bCs/>
        </w:rPr>
        <w:tab/>
        <w:t>1.Утвердить Порядок</w:t>
      </w:r>
      <w:r w:rsidRPr="0011771B">
        <w:rPr>
          <w:rFonts w:ascii="Arial" w:hAnsi="Arial" w:cs="Arial"/>
          <w:bCs/>
          <w:spacing w:val="-12"/>
        </w:rPr>
        <w:t xml:space="preserve"> размещения сведений о доходах, об имуществе и обязательствах имущественного характера лиц, замещающих должности  муниципальной службы в администрации Сосновского сельсовета </w:t>
      </w:r>
      <w:proofErr w:type="spellStart"/>
      <w:r w:rsidRPr="0011771B">
        <w:rPr>
          <w:rFonts w:ascii="Arial" w:hAnsi="Arial" w:cs="Arial"/>
          <w:bCs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bCs/>
          <w:spacing w:val="-12"/>
        </w:rPr>
        <w:t xml:space="preserve"> района Курской области, и членов  их семей на официальном сайте Администрации </w:t>
      </w:r>
      <w:proofErr w:type="spellStart"/>
      <w:r w:rsidRPr="0011771B">
        <w:rPr>
          <w:rFonts w:ascii="Arial" w:hAnsi="Arial" w:cs="Arial"/>
          <w:bCs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bCs/>
          <w:spacing w:val="-12"/>
        </w:rPr>
        <w:t xml:space="preserve"> района  Курской области  и предоставления  этих сведений средствам  массовой  информации для  опубликования</w:t>
      </w:r>
      <w:r w:rsidRPr="0011771B">
        <w:rPr>
          <w:rFonts w:ascii="Arial" w:hAnsi="Arial" w:cs="Arial"/>
          <w:bCs/>
        </w:rPr>
        <w:t>, согласно приложению.</w:t>
      </w:r>
    </w:p>
    <w:p w:rsidR="0011771B" w:rsidRPr="0011771B" w:rsidRDefault="0011771B" w:rsidP="0011771B">
      <w:pPr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2. </w:t>
      </w:r>
      <w:proofErr w:type="gramStart"/>
      <w:r w:rsidRPr="0011771B">
        <w:rPr>
          <w:rFonts w:ascii="Arial" w:hAnsi="Arial" w:cs="Arial"/>
        </w:rPr>
        <w:t>Контроль за</w:t>
      </w:r>
      <w:proofErr w:type="gramEnd"/>
      <w:r w:rsidRPr="0011771B">
        <w:rPr>
          <w:rFonts w:ascii="Arial" w:hAnsi="Arial" w:cs="Arial"/>
        </w:rPr>
        <w:t xml:space="preserve"> выполнением  настоящего постановления оставляю за собой.</w:t>
      </w:r>
    </w:p>
    <w:p w:rsidR="0011771B" w:rsidRPr="0011771B" w:rsidRDefault="0011771B" w:rsidP="0011771B">
      <w:pPr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>3. Настоящее постановление вступает в силу со дня его подписания.</w:t>
      </w:r>
    </w:p>
    <w:p w:rsidR="0011771B" w:rsidRPr="0011771B" w:rsidRDefault="0011771B" w:rsidP="0011771B">
      <w:pPr>
        <w:ind w:firstLine="540"/>
        <w:jc w:val="both"/>
        <w:rPr>
          <w:rFonts w:ascii="Arial" w:hAnsi="Arial" w:cs="Arial"/>
        </w:rPr>
      </w:pP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11771B" w:rsidRPr="0011771B" w:rsidRDefault="0011771B" w:rsidP="0011771B">
      <w:pPr>
        <w:spacing w:line="276" w:lineRule="auto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             Глава Сосновского сельсовета                              </w:t>
      </w:r>
      <w:proofErr w:type="spellStart"/>
      <w:r w:rsidRPr="0011771B">
        <w:rPr>
          <w:rFonts w:ascii="Arial" w:hAnsi="Arial" w:cs="Arial"/>
        </w:rPr>
        <w:t>Н.Д.Хохлова</w:t>
      </w:r>
      <w:proofErr w:type="spellEnd"/>
    </w:p>
    <w:p w:rsidR="0011771B" w:rsidRPr="0011771B" w:rsidRDefault="0011771B" w:rsidP="0011771B">
      <w:pPr>
        <w:keepLines/>
        <w:shd w:val="clear" w:color="auto" w:fill="FFFFFF"/>
        <w:spacing w:line="274" w:lineRule="exact"/>
        <w:ind w:firstLine="720"/>
        <w:jc w:val="both"/>
        <w:rPr>
          <w:rFonts w:ascii="Arial" w:hAnsi="Arial" w:cs="Arial"/>
          <w:b/>
          <w:spacing w:val="-2"/>
        </w:rPr>
      </w:pPr>
    </w:p>
    <w:p w:rsidR="0011771B" w:rsidRPr="0011771B" w:rsidRDefault="0011771B" w:rsidP="0011771B">
      <w:pPr>
        <w:keepLines/>
        <w:shd w:val="clear" w:color="auto" w:fill="FFFFFF"/>
        <w:spacing w:line="274" w:lineRule="exact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:rsidR="0011771B" w:rsidRPr="0011771B" w:rsidRDefault="0011771B" w:rsidP="0011771B">
      <w:pPr>
        <w:keepLines/>
        <w:shd w:val="clear" w:color="auto" w:fill="FFFFFF"/>
        <w:spacing w:line="274" w:lineRule="exact"/>
        <w:ind w:firstLine="720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:rsidR="0011771B" w:rsidRPr="0011771B" w:rsidRDefault="0011771B" w:rsidP="0011771B">
      <w:pPr>
        <w:keepLines/>
        <w:shd w:val="clear" w:color="auto" w:fill="FFFFFF"/>
        <w:spacing w:line="274" w:lineRule="exact"/>
        <w:ind w:firstLine="720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:rsidR="0011771B" w:rsidRPr="0011771B" w:rsidRDefault="0011771B" w:rsidP="0011771B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</w:rPr>
      </w:pPr>
      <w:r w:rsidRPr="0011771B">
        <w:rPr>
          <w:rFonts w:ascii="Arial" w:hAnsi="Arial" w:cs="Arial"/>
          <w:b/>
          <w:spacing w:val="-2"/>
        </w:rPr>
        <w:lastRenderedPageBreak/>
        <w:t>УТВЕРЖДЕНО</w:t>
      </w:r>
    </w:p>
    <w:p w:rsidR="0011771B" w:rsidRPr="0011771B" w:rsidRDefault="0011771B" w:rsidP="0011771B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</w:rPr>
      </w:pPr>
      <w:r w:rsidRPr="0011771B">
        <w:rPr>
          <w:rFonts w:ascii="Arial" w:hAnsi="Arial" w:cs="Arial"/>
          <w:spacing w:val="-2"/>
        </w:rPr>
        <w:t>постановлением</w:t>
      </w:r>
    </w:p>
    <w:p w:rsidR="0011771B" w:rsidRPr="0011771B" w:rsidRDefault="0011771B" w:rsidP="0011771B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  <w:r w:rsidRPr="0011771B">
        <w:rPr>
          <w:rFonts w:ascii="Arial" w:hAnsi="Arial" w:cs="Arial"/>
        </w:rPr>
        <w:t>от 02.07.2012г. № 52</w:t>
      </w:r>
    </w:p>
    <w:p w:rsidR="0011771B" w:rsidRPr="0011771B" w:rsidRDefault="0011771B" w:rsidP="0011771B">
      <w:pPr>
        <w:shd w:val="clear" w:color="auto" w:fill="FFFFFF"/>
        <w:ind w:firstLine="720"/>
        <w:jc w:val="both"/>
        <w:rPr>
          <w:rFonts w:ascii="Arial" w:hAnsi="Arial" w:cs="Arial"/>
          <w:b/>
          <w:spacing w:val="-12"/>
          <w:sz w:val="28"/>
          <w:szCs w:val="28"/>
        </w:rPr>
      </w:pPr>
    </w:p>
    <w:p w:rsidR="0011771B" w:rsidRPr="0011771B" w:rsidRDefault="0011771B" w:rsidP="0011771B">
      <w:pPr>
        <w:shd w:val="clear" w:color="auto" w:fill="FFFFFF"/>
        <w:ind w:firstLine="720"/>
        <w:jc w:val="center"/>
        <w:rPr>
          <w:rFonts w:ascii="Arial" w:hAnsi="Arial" w:cs="Arial"/>
          <w:b/>
          <w:spacing w:val="-12"/>
          <w:sz w:val="28"/>
          <w:szCs w:val="28"/>
        </w:rPr>
      </w:pPr>
      <w:proofErr w:type="gramStart"/>
      <w:r w:rsidRPr="0011771B">
        <w:rPr>
          <w:rFonts w:ascii="Arial" w:hAnsi="Arial" w:cs="Arial"/>
          <w:b/>
          <w:spacing w:val="-12"/>
          <w:sz w:val="28"/>
          <w:szCs w:val="28"/>
        </w:rPr>
        <w:t>П</w:t>
      </w:r>
      <w:proofErr w:type="gramEnd"/>
      <w:r w:rsidRPr="0011771B">
        <w:rPr>
          <w:rFonts w:ascii="Arial" w:hAnsi="Arial" w:cs="Arial"/>
          <w:b/>
          <w:spacing w:val="-12"/>
          <w:sz w:val="28"/>
          <w:szCs w:val="28"/>
        </w:rPr>
        <w:t xml:space="preserve"> О Р Я Д О К</w:t>
      </w:r>
    </w:p>
    <w:p w:rsidR="0011771B" w:rsidRPr="0011771B" w:rsidRDefault="0011771B" w:rsidP="001177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  <w:r w:rsidRPr="0011771B">
        <w:rPr>
          <w:rFonts w:ascii="Arial" w:hAnsi="Arial" w:cs="Arial"/>
          <w:b/>
          <w:bCs/>
          <w:spacing w:val="-12"/>
          <w:sz w:val="28"/>
          <w:szCs w:val="28"/>
        </w:rPr>
        <w:t xml:space="preserve">размещения сведений о доходах, об имуществе и обязательствах имущественного характера лиц, замещающих должности  муниципальной службы в Администрации Сосновского сельсовета </w:t>
      </w:r>
      <w:proofErr w:type="spellStart"/>
      <w:r w:rsidRPr="0011771B">
        <w:rPr>
          <w:rFonts w:ascii="Arial" w:hAnsi="Arial" w:cs="Arial"/>
          <w:b/>
          <w:bCs/>
          <w:spacing w:val="-12"/>
          <w:sz w:val="28"/>
          <w:szCs w:val="28"/>
        </w:rPr>
        <w:t>Горшеченского</w:t>
      </w:r>
      <w:proofErr w:type="spellEnd"/>
      <w:r w:rsidRPr="0011771B">
        <w:rPr>
          <w:rFonts w:ascii="Arial" w:hAnsi="Arial" w:cs="Arial"/>
          <w:b/>
          <w:bCs/>
          <w:spacing w:val="-12"/>
          <w:sz w:val="28"/>
          <w:szCs w:val="28"/>
        </w:rPr>
        <w:t xml:space="preserve"> района Курской области, и членов  их семей на официальном сайте Администрации Сосновского сельсовета </w:t>
      </w:r>
      <w:proofErr w:type="spellStart"/>
      <w:r w:rsidRPr="0011771B">
        <w:rPr>
          <w:rFonts w:ascii="Arial" w:hAnsi="Arial" w:cs="Arial"/>
          <w:b/>
          <w:bCs/>
          <w:spacing w:val="-12"/>
          <w:sz w:val="28"/>
          <w:szCs w:val="28"/>
        </w:rPr>
        <w:t>Горшеченского</w:t>
      </w:r>
      <w:proofErr w:type="spellEnd"/>
      <w:r w:rsidRPr="0011771B">
        <w:rPr>
          <w:rFonts w:ascii="Arial" w:hAnsi="Arial" w:cs="Arial"/>
          <w:b/>
          <w:bCs/>
          <w:spacing w:val="-12"/>
          <w:sz w:val="28"/>
          <w:szCs w:val="28"/>
        </w:rPr>
        <w:t xml:space="preserve"> района  Курской области  и предоставления  этих сведений средствам  массовой  информации для  опубликования</w:t>
      </w:r>
    </w:p>
    <w:p w:rsidR="0011771B" w:rsidRPr="0011771B" w:rsidRDefault="0011771B" w:rsidP="0011771B">
      <w:pPr>
        <w:shd w:val="clear" w:color="auto" w:fill="FFFFFF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1. </w:t>
      </w:r>
      <w:proofErr w:type="gramStart"/>
      <w:r w:rsidRPr="0011771B">
        <w:rPr>
          <w:rFonts w:ascii="Arial" w:hAnsi="Arial" w:cs="Arial"/>
        </w:rPr>
        <w:t xml:space="preserve">Настоящим Порядком устанавливаются обязанности </w:t>
      </w:r>
      <w:r w:rsidRPr="0011771B">
        <w:rPr>
          <w:rFonts w:ascii="Arial" w:hAnsi="Arial" w:cs="Arial"/>
          <w:spacing w:val="-12"/>
        </w:rPr>
        <w:t xml:space="preserve">Администрации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 xml:space="preserve">Курской области по размещению сведений о доходах, об имуществе и обязательствах имущественного характера лиц, замещающих должности муниципальной службы в </w:t>
      </w:r>
      <w:r w:rsidRPr="0011771B">
        <w:rPr>
          <w:rFonts w:ascii="Arial" w:hAnsi="Arial" w:cs="Arial"/>
          <w:spacing w:val="-12"/>
        </w:rPr>
        <w:t xml:space="preserve">Администрации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 xml:space="preserve">Курской области (далее - муниципальный служащий), их супругов и несовершеннолетних детей (далее - сведения о доходах, об имуществе и обязательствах имущественного характера) на официальном сайте Администрации Сосновского сельсовета </w:t>
      </w:r>
      <w:proofErr w:type="spellStart"/>
      <w:r w:rsidRPr="0011771B">
        <w:rPr>
          <w:rFonts w:ascii="Arial" w:hAnsi="Arial" w:cs="Arial"/>
        </w:rPr>
        <w:t>Горшеченского</w:t>
      </w:r>
      <w:proofErr w:type="spellEnd"/>
      <w:proofErr w:type="gramEnd"/>
      <w:r w:rsidRPr="0011771B">
        <w:rPr>
          <w:rFonts w:ascii="Arial" w:hAnsi="Arial" w:cs="Arial"/>
        </w:rPr>
        <w:t xml:space="preserve"> района Курской области 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а) перечень объектов недвижимого имущества, принадлежащих лицу, замещающему должность муниципальной службы в </w:t>
      </w:r>
      <w:r w:rsidRPr="0011771B">
        <w:rPr>
          <w:rFonts w:ascii="Arial" w:hAnsi="Arial" w:cs="Arial"/>
          <w:spacing w:val="-12"/>
        </w:rPr>
        <w:t xml:space="preserve">Администрации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>Курской области,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б) перечень транспортных средств с указанием вида и марки, принадлежащих на праве собственности лицу, замещающему должность муниципальной службы в </w:t>
      </w:r>
      <w:r w:rsidRPr="0011771B">
        <w:rPr>
          <w:rFonts w:ascii="Arial" w:hAnsi="Arial" w:cs="Arial"/>
          <w:spacing w:val="-12"/>
        </w:rPr>
        <w:t xml:space="preserve">Администрации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>Курской области, его супруге (супругу) и несовершеннолетним детям;</w:t>
      </w: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в) декларированный годовой доход лица, замещающего должность муниципальной службы в </w:t>
      </w:r>
      <w:r w:rsidRPr="0011771B">
        <w:rPr>
          <w:rFonts w:ascii="Arial" w:hAnsi="Arial" w:cs="Arial"/>
          <w:spacing w:val="-12"/>
        </w:rPr>
        <w:t xml:space="preserve">Администрации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>Курской области, его супруги (супруга) и несовершеннолетних детей.</w:t>
      </w: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11771B">
        <w:rPr>
          <w:rFonts w:ascii="Arial" w:hAnsi="Arial" w:cs="Arial"/>
        </w:rPr>
        <w:t xml:space="preserve">а) иные сведения (кроме указанных в пункта 2 настоящего Порядка) о доходах лица, замещающего должность муниципальной службы в </w:t>
      </w:r>
      <w:r w:rsidRPr="0011771B">
        <w:rPr>
          <w:rFonts w:ascii="Arial" w:hAnsi="Arial" w:cs="Arial"/>
          <w:spacing w:val="-12"/>
        </w:rPr>
        <w:t xml:space="preserve">Администрации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>Курской области,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lastRenderedPageBreak/>
        <w:t xml:space="preserve">б) персональные данные супруги (супруга), детей и иных членов семьи лица, замещающего должность муниципальной службы в </w:t>
      </w:r>
      <w:r w:rsidRPr="0011771B">
        <w:rPr>
          <w:rFonts w:ascii="Arial" w:hAnsi="Arial" w:cs="Arial"/>
          <w:spacing w:val="-12"/>
        </w:rPr>
        <w:t xml:space="preserve">Администрации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>Курской области;</w:t>
      </w: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в </w:t>
      </w:r>
      <w:r w:rsidRPr="0011771B">
        <w:rPr>
          <w:rFonts w:ascii="Arial" w:hAnsi="Arial" w:cs="Arial"/>
          <w:spacing w:val="-12"/>
        </w:rPr>
        <w:t xml:space="preserve">Администрации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>Курской области, его супруги (супруга), детей и иных членов семьи;</w:t>
      </w: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11771B">
        <w:rPr>
          <w:rFonts w:ascii="Arial" w:hAnsi="Arial" w:cs="Arial"/>
        </w:rPr>
        <w:t xml:space="preserve">г) данные, позволяющие определить местонахождение объектов недвижимого имущества, принадлежащих лицу, замещающему должность муниципальной службы в </w:t>
      </w:r>
      <w:r w:rsidRPr="0011771B">
        <w:rPr>
          <w:rFonts w:ascii="Arial" w:hAnsi="Arial" w:cs="Arial"/>
          <w:spacing w:val="-12"/>
        </w:rPr>
        <w:t xml:space="preserve">Администрации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>Курской области, его супруге (супругу), детям, иным членам семьи на праве собственности или находящихся в их пользовании;</w:t>
      </w:r>
      <w:proofErr w:type="gramEnd"/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>д) информацию, отнесенную к государственной тайне или являющуюся конфиденциальной.</w:t>
      </w:r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4. </w:t>
      </w:r>
      <w:proofErr w:type="gramStart"/>
      <w:r w:rsidRPr="0011771B">
        <w:rPr>
          <w:rFonts w:ascii="Arial" w:hAnsi="Arial" w:cs="Arial"/>
        </w:rPr>
        <w:t xml:space="preserve">Сведения о доходах, об имуществе и обязательствах имущественного характера, указанные в  пункте 2 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 в </w:t>
      </w:r>
      <w:r w:rsidRPr="0011771B">
        <w:rPr>
          <w:rFonts w:ascii="Arial" w:hAnsi="Arial" w:cs="Arial"/>
          <w:spacing w:val="-12"/>
        </w:rPr>
        <w:t xml:space="preserve">Администрации 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>Курской области.</w:t>
      </w:r>
      <w:proofErr w:type="gramEnd"/>
    </w:p>
    <w:p w:rsidR="0011771B" w:rsidRPr="0011771B" w:rsidRDefault="0011771B" w:rsidP="001177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1771B">
        <w:rPr>
          <w:rFonts w:ascii="Arial" w:hAnsi="Arial" w:cs="Arial"/>
        </w:rPr>
        <w:t xml:space="preserve">5. Размещение на официальном сайте сведений о доходах, об имуществе и обязательствах имущественного характера, указанных в  пункте 2 настоящего Порядка, обеспечивается </w:t>
      </w:r>
      <w:r w:rsidRPr="0011771B">
        <w:rPr>
          <w:rFonts w:ascii="Arial" w:hAnsi="Arial" w:cs="Arial"/>
          <w:spacing w:val="-12"/>
        </w:rPr>
        <w:t xml:space="preserve">Администрацией  Сосновского сельсовета </w:t>
      </w:r>
      <w:proofErr w:type="spellStart"/>
      <w:r w:rsidRPr="0011771B">
        <w:rPr>
          <w:rFonts w:ascii="Arial" w:hAnsi="Arial" w:cs="Arial"/>
          <w:spacing w:val="-12"/>
        </w:rPr>
        <w:t>Горшеченского</w:t>
      </w:r>
      <w:proofErr w:type="spellEnd"/>
      <w:r w:rsidRPr="0011771B">
        <w:rPr>
          <w:rFonts w:ascii="Arial" w:hAnsi="Arial" w:cs="Arial"/>
          <w:spacing w:val="-12"/>
        </w:rPr>
        <w:t xml:space="preserve"> района </w:t>
      </w:r>
      <w:r w:rsidRPr="0011771B">
        <w:rPr>
          <w:rFonts w:ascii="Arial" w:hAnsi="Arial" w:cs="Arial"/>
        </w:rPr>
        <w:t>Курской области.</w:t>
      </w:r>
    </w:p>
    <w:p w:rsidR="0011771B" w:rsidRPr="0011771B" w:rsidRDefault="0011771B" w:rsidP="0011771B">
      <w:pPr>
        <w:ind w:firstLine="720"/>
        <w:jc w:val="both"/>
        <w:rPr>
          <w:rFonts w:ascii="Arial" w:hAnsi="Arial" w:cs="Arial"/>
        </w:rPr>
      </w:pPr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84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1771B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2E84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2017-04-18T14:31:00Z</dcterms:created>
  <dcterms:modified xsi:type="dcterms:W3CDTF">2017-04-18T14:31:00Z</dcterms:modified>
</cp:coreProperties>
</file>