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864536" w:rsidRPr="004E537B" w:rsidTr="00DB73F7">
        <w:tc>
          <w:tcPr>
            <w:tcW w:w="4266" w:type="dxa"/>
          </w:tcPr>
          <w:p w:rsidR="00864536" w:rsidRPr="004E537B" w:rsidRDefault="00864536" w:rsidP="00DB73F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864536" w:rsidRPr="00864536" w:rsidRDefault="00864536" w:rsidP="00864536">
            <w:pPr>
              <w:jc w:val="center"/>
              <w:rPr>
                <w:b/>
                <w:sz w:val="28"/>
                <w:szCs w:val="28"/>
              </w:rPr>
            </w:pPr>
            <w:r w:rsidRPr="00864536">
              <w:rPr>
                <w:b/>
                <w:sz w:val="28"/>
                <w:szCs w:val="28"/>
              </w:rPr>
              <w:t>Курянам разъяснили важность установления границ земельных участков</w:t>
            </w:r>
          </w:p>
          <w:p w:rsidR="00864536" w:rsidRPr="004E537B" w:rsidRDefault="00864536" w:rsidP="00DB73F7">
            <w:pPr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7A3E51" w:rsidRPr="00864536" w:rsidRDefault="00864536" w:rsidP="00864536">
      <w:pPr>
        <w:jc w:val="both"/>
        <w:rPr>
          <w:sz w:val="26"/>
          <w:szCs w:val="26"/>
        </w:rPr>
      </w:pPr>
      <w:r>
        <w:tab/>
      </w:r>
      <w:r w:rsidR="007A3E51" w:rsidRPr="00864536">
        <w:rPr>
          <w:sz w:val="26"/>
          <w:szCs w:val="26"/>
        </w:rPr>
        <w:t>Собственникам земельных участков, у которых</w:t>
      </w:r>
      <w:r w:rsidR="00DB73F7">
        <w:rPr>
          <w:sz w:val="26"/>
          <w:szCs w:val="26"/>
        </w:rPr>
        <w:t xml:space="preserve"> не </w:t>
      </w:r>
      <w:r w:rsidR="007A3E51" w:rsidRPr="00864536">
        <w:rPr>
          <w:sz w:val="26"/>
          <w:szCs w:val="26"/>
        </w:rPr>
        <w:t xml:space="preserve">определены границы, Управление </w:t>
      </w:r>
      <w:proofErr w:type="spellStart"/>
      <w:r w:rsidR="007A3E51" w:rsidRPr="00864536">
        <w:rPr>
          <w:sz w:val="26"/>
          <w:szCs w:val="26"/>
        </w:rPr>
        <w:t>Росреестра</w:t>
      </w:r>
      <w:proofErr w:type="spellEnd"/>
      <w:r w:rsidR="007A3E51" w:rsidRPr="00864536">
        <w:rPr>
          <w:sz w:val="26"/>
          <w:szCs w:val="26"/>
        </w:rPr>
        <w:t xml:space="preserve"> по Курской области рекомендует провести межевание и внести </w:t>
      </w:r>
      <w:r w:rsidR="00F75D75" w:rsidRPr="00864536">
        <w:rPr>
          <w:sz w:val="26"/>
          <w:szCs w:val="26"/>
        </w:rPr>
        <w:t>уточненные</w:t>
      </w:r>
      <w:r w:rsidR="007A3E51" w:rsidRPr="00864536">
        <w:rPr>
          <w:sz w:val="26"/>
          <w:szCs w:val="26"/>
        </w:rPr>
        <w:t xml:space="preserve"> сведения в Единый государственный реестр недвижимости (ЕГРН).</w:t>
      </w:r>
    </w:p>
    <w:p w:rsidR="007A3E51" w:rsidRPr="00864536" w:rsidRDefault="00864536" w:rsidP="00864536">
      <w:pPr>
        <w:jc w:val="both"/>
        <w:rPr>
          <w:sz w:val="26"/>
          <w:szCs w:val="26"/>
        </w:rPr>
      </w:pPr>
      <w:r w:rsidRPr="00864536">
        <w:rPr>
          <w:i/>
          <w:sz w:val="26"/>
          <w:szCs w:val="26"/>
        </w:rPr>
        <w:tab/>
      </w:r>
      <w:r w:rsidR="00F75D75" w:rsidRPr="00864536">
        <w:rPr>
          <w:i/>
          <w:sz w:val="26"/>
          <w:szCs w:val="26"/>
        </w:rPr>
        <w:t>«</w:t>
      </w:r>
      <w:r w:rsidR="007A3E51" w:rsidRPr="00864536">
        <w:rPr>
          <w:i/>
          <w:sz w:val="26"/>
          <w:szCs w:val="26"/>
        </w:rPr>
        <w:t xml:space="preserve">По статистике курского </w:t>
      </w:r>
      <w:proofErr w:type="spellStart"/>
      <w:r w:rsidR="007A3E51" w:rsidRPr="00864536">
        <w:rPr>
          <w:i/>
          <w:sz w:val="26"/>
          <w:szCs w:val="26"/>
        </w:rPr>
        <w:t>Росреестра</w:t>
      </w:r>
      <w:proofErr w:type="spellEnd"/>
      <w:r w:rsidR="007A3E51" w:rsidRPr="00864536">
        <w:rPr>
          <w:i/>
          <w:sz w:val="26"/>
          <w:szCs w:val="26"/>
        </w:rPr>
        <w:t xml:space="preserve"> на ноябрь 2021 года внесено 48 % </w:t>
      </w:r>
      <w:r w:rsidR="00DB73F7">
        <w:rPr>
          <w:i/>
          <w:sz w:val="26"/>
          <w:szCs w:val="26"/>
        </w:rPr>
        <w:t>границ земельных участков от общего количества участков, учтенных    в ЕГРН</w:t>
      </w:r>
      <w:r w:rsidR="007A3E51" w:rsidRPr="00864536">
        <w:rPr>
          <w:i/>
          <w:sz w:val="26"/>
          <w:szCs w:val="26"/>
        </w:rPr>
        <w:t xml:space="preserve">. Это означает, что больше половины границ еще не внесено. Отсутствие четких границ в ЕГРН может стать предметом долгих судебных тяжб, которых можно избежать, если обратиться к кадастровому инженеру и зафиксировать границы своих земельных </w:t>
      </w:r>
      <w:r w:rsidR="00DB73F7">
        <w:rPr>
          <w:i/>
          <w:sz w:val="26"/>
          <w:szCs w:val="26"/>
        </w:rPr>
        <w:t>участков</w:t>
      </w:r>
      <w:r w:rsidR="00F75D75" w:rsidRPr="00864536">
        <w:rPr>
          <w:sz w:val="26"/>
          <w:szCs w:val="26"/>
        </w:rPr>
        <w:t xml:space="preserve">»,- рассказала заместитель руководителя Управления </w:t>
      </w:r>
      <w:proofErr w:type="spellStart"/>
      <w:r w:rsidR="00F75D75" w:rsidRPr="00864536">
        <w:rPr>
          <w:sz w:val="26"/>
          <w:szCs w:val="26"/>
        </w:rPr>
        <w:t>Росреестра</w:t>
      </w:r>
      <w:proofErr w:type="spellEnd"/>
      <w:r w:rsidR="00F75D75" w:rsidRPr="00864536">
        <w:rPr>
          <w:sz w:val="26"/>
          <w:szCs w:val="26"/>
        </w:rPr>
        <w:t xml:space="preserve"> по Курской области Анна Стрекалова.  </w:t>
      </w:r>
    </w:p>
    <w:p w:rsidR="00F75D75" w:rsidRPr="00864536" w:rsidRDefault="00864536" w:rsidP="00864536">
      <w:pPr>
        <w:jc w:val="both"/>
        <w:rPr>
          <w:sz w:val="26"/>
          <w:szCs w:val="26"/>
        </w:rPr>
      </w:pPr>
      <w:r w:rsidRPr="00864536">
        <w:rPr>
          <w:sz w:val="26"/>
          <w:szCs w:val="26"/>
        </w:rPr>
        <w:tab/>
      </w:r>
      <w:r w:rsidR="00F75D75" w:rsidRPr="00864536">
        <w:rPr>
          <w:sz w:val="26"/>
          <w:szCs w:val="26"/>
        </w:rPr>
        <w:t>Перед выбором кадас</w:t>
      </w:r>
      <w:r w:rsidR="00DB73F7">
        <w:rPr>
          <w:sz w:val="26"/>
          <w:szCs w:val="26"/>
        </w:rPr>
        <w:t>т</w:t>
      </w:r>
      <w:r w:rsidR="00F75D75" w:rsidRPr="00864536">
        <w:rPr>
          <w:sz w:val="26"/>
          <w:szCs w:val="26"/>
        </w:rPr>
        <w:t xml:space="preserve">рового инженера рекомендуется проверить информацию о нём на сайте </w:t>
      </w:r>
      <w:proofErr w:type="spellStart"/>
      <w:r w:rsidR="00F75D75" w:rsidRPr="00864536">
        <w:rPr>
          <w:sz w:val="26"/>
          <w:szCs w:val="26"/>
        </w:rPr>
        <w:t>Росреестр</w:t>
      </w:r>
      <w:r w:rsidR="00DB73F7">
        <w:rPr>
          <w:sz w:val="26"/>
          <w:szCs w:val="26"/>
        </w:rPr>
        <w:t>а</w:t>
      </w:r>
      <w:proofErr w:type="spellEnd"/>
      <w:r w:rsidR="00F75D75" w:rsidRPr="00864536">
        <w:rPr>
          <w:sz w:val="26"/>
          <w:szCs w:val="26"/>
        </w:rPr>
        <w:t xml:space="preserve"> </w:t>
      </w:r>
      <w:hyperlink r:id="rId5" w:history="1">
        <w:r w:rsidR="00F75D75" w:rsidRPr="00864536">
          <w:rPr>
            <w:rStyle w:val="a3"/>
            <w:sz w:val="26"/>
            <w:szCs w:val="26"/>
            <w:lang w:val="en-US"/>
          </w:rPr>
          <w:t>www</w:t>
        </w:r>
        <w:r w:rsidR="00F75D75" w:rsidRPr="00864536">
          <w:rPr>
            <w:rStyle w:val="a3"/>
            <w:sz w:val="26"/>
            <w:szCs w:val="26"/>
          </w:rPr>
          <w:t>.</w:t>
        </w:r>
        <w:proofErr w:type="spellStart"/>
        <w:r w:rsidR="00F75D75" w:rsidRPr="00864536">
          <w:rPr>
            <w:rStyle w:val="a3"/>
            <w:sz w:val="26"/>
            <w:szCs w:val="26"/>
            <w:lang w:val="en-US"/>
          </w:rPr>
          <w:t>rosreestr</w:t>
        </w:r>
        <w:proofErr w:type="spellEnd"/>
        <w:r w:rsidR="00F75D75" w:rsidRPr="00864536">
          <w:rPr>
            <w:rStyle w:val="a3"/>
            <w:sz w:val="26"/>
            <w:szCs w:val="26"/>
          </w:rPr>
          <w:t>.</w:t>
        </w:r>
        <w:proofErr w:type="spellStart"/>
        <w:r w:rsidR="00F75D75" w:rsidRPr="00864536">
          <w:rPr>
            <w:rStyle w:val="a3"/>
            <w:sz w:val="26"/>
            <w:szCs w:val="26"/>
            <w:lang w:val="en-US"/>
          </w:rPr>
          <w:t>gov</w:t>
        </w:r>
        <w:proofErr w:type="spellEnd"/>
        <w:r w:rsidR="00F75D75" w:rsidRPr="00864536">
          <w:rPr>
            <w:rStyle w:val="a3"/>
            <w:sz w:val="26"/>
            <w:szCs w:val="26"/>
          </w:rPr>
          <w:t>.</w:t>
        </w:r>
        <w:proofErr w:type="spellStart"/>
        <w:r w:rsidR="00F75D75" w:rsidRPr="00864536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="00F75D75" w:rsidRPr="00864536">
        <w:rPr>
          <w:sz w:val="26"/>
          <w:szCs w:val="26"/>
        </w:rPr>
        <w:t xml:space="preserve"> с помощью сервиса «Реестра кадастровых инженеров». Здесь также можно узнать о качестве работы этих специалистов, оценить результаты их профессиональной деятельности. </w:t>
      </w:r>
    </w:p>
    <w:p w:rsidR="00864536" w:rsidRPr="00864536" w:rsidRDefault="00864536" w:rsidP="00864536">
      <w:pPr>
        <w:jc w:val="both"/>
        <w:rPr>
          <w:sz w:val="26"/>
          <w:szCs w:val="26"/>
        </w:rPr>
      </w:pPr>
      <w:r w:rsidRPr="00864536">
        <w:rPr>
          <w:sz w:val="26"/>
          <w:szCs w:val="26"/>
        </w:rPr>
        <w:tab/>
      </w:r>
      <w:r w:rsidR="00F75D75" w:rsidRPr="00864536">
        <w:rPr>
          <w:sz w:val="26"/>
          <w:szCs w:val="26"/>
        </w:rPr>
        <w:t xml:space="preserve">По словам специалиста в </w:t>
      </w:r>
      <w:r w:rsidRPr="00864536">
        <w:rPr>
          <w:sz w:val="26"/>
          <w:szCs w:val="26"/>
        </w:rPr>
        <w:t>области</w:t>
      </w:r>
      <w:r w:rsidR="00F75D75" w:rsidRPr="00864536">
        <w:rPr>
          <w:sz w:val="26"/>
          <w:szCs w:val="26"/>
        </w:rPr>
        <w:t xml:space="preserve"> кадас</w:t>
      </w:r>
      <w:r w:rsidRPr="00864536">
        <w:rPr>
          <w:sz w:val="26"/>
          <w:szCs w:val="26"/>
        </w:rPr>
        <w:t xml:space="preserve">тровых работ Татьяны </w:t>
      </w:r>
      <w:proofErr w:type="spellStart"/>
      <w:r w:rsidRPr="00864536">
        <w:rPr>
          <w:sz w:val="26"/>
          <w:szCs w:val="26"/>
        </w:rPr>
        <w:t>Кирдяшкиной</w:t>
      </w:r>
      <w:proofErr w:type="spellEnd"/>
      <w:r w:rsidRPr="00864536">
        <w:rPr>
          <w:sz w:val="26"/>
          <w:szCs w:val="26"/>
        </w:rPr>
        <w:t xml:space="preserve"> проведением согласования границ с каждым владельцем смежного участка занимается также кадастровый инженер. По результатам такой работы составляется акт согласования, который заверяется личными подписями всех заинтересованных лиц или их представителей. </w:t>
      </w:r>
    </w:p>
    <w:p w:rsidR="00864536" w:rsidRPr="00864536" w:rsidRDefault="00864536" w:rsidP="00864536">
      <w:pPr>
        <w:jc w:val="both"/>
        <w:rPr>
          <w:sz w:val="26"/>
          <w:szCs w:val="26"/>
        </w:rPr>
      </w:pPr>
      <w:r w:rsidRPr="00864536">
        <w:rPr>
          <w:sz w:val="26"/>
          <w:szCs w:val="26"/>
        </w:rPr>
        <w:tab/>
        <w:t>При необходимости уточнить</w:t>
      </w:r>
      <w:r w:rsidRPr="00864536">
        <w:rPr>
          <w:sz w:val="26"/>
          <w:szCs w:val="26"/>
          <w:shd w:val="clear" w:color="auto" w:fill="FFFFFF"/>
        </w:rPr>
        <w:t xml:space="preserve"> проводилось межевание земельного участка или нет, можно в выписке из Единого государственного реестра недвижимости. Запросить документ можно в МФЦ, а также на </w:t>
      </w:r>
      <w:hyperlink r:id="rId6" w:history="1">
        <w:r w:rsidRPr="00864536">
          <w:rPr>
            <w:rStyle w:val="a3"/>
            <w:color w:val="00497F"/>
            <w:sz w:val="26"/>
            <w:szCs w:val="26"/>
            <w:bdr w:val="none" w:sz="0" w:space="0" w:color="auto" w:frame="1"/>
            <w:shd w:val="clear" w:color="auto" w:fill="FFFFFF"/>
          </w:rPr>
          <w:t xml:space="preserve">сайте </w:t>
        </w:r>
        <w:proofErr w:type="spellStart"/>
        <w:r w:rsidRPr="00864536">
          <w:rPr>
            <w:rStyle w:val="a3"/>
            <w:color w:val="00497F"/>
            <w:sz w:val="26"/>
            <w:szCs w:val="26"/>
            <w:bdr w:val="none" w:sz="0" w:space="0" w:color="auto" w:frame="1"/>
            <w:shd w:val="clear" w:color="auto" w:fill="FFFFFF"/>
          </w:rPr>
          <w:t>Росреестра</w:t>
        </w:r>
        <w:proofErr w:type="spellEnd"/>
        <w:r w:rsidRPr="00864536">
          <w:rPr>
            <w:rStyle w:val="a3"/>
            <w:color w:val="00497F"/>
            <w:sz w:val="26"/>
            <w:szCs w:val="26"/>
            <w:bdr w:val="none" w:sz="0" w:space="0" w:color="auto" w:frame="1"/>
            <w:shd w:val="clear" w:color="auto" w:fill="FFFFFF"/>
          </w:rPr>
          <w:t>.</w:t>
        </w:r>
      </w:hyperlink>
    </w:p>
    <w:p w:rsidR="00864536" w:rsidRDefault="00864536" w:rsidP="00864536">
      <w:pPr>
        <w:jc w:val="both"/>
      </w:pPr>
    </w:p>
    <w:p w:rsidR="00864536" w:rsidRDefault="00864536" w:rsidP="00864536">
      <w:pPr>
        <w:jc w:val="both"/>
      </w:pPr>
    </w:p>
    <w:p w:rsidR="00864536" w:rsidRDefault="00864536" w:rsidP="00864536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уважением, </w:t>
      </w:r>
    </w:p>
    <w:p w:rsidR="00864536" w:rsidRDefault="00864536" w:rsidP="00864536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Пресс-служба Управления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Росреестра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по Курской области </w:t>
      </w:r>
    </w:p>
    <w:p w:rsidR="00864536" w:rsidRDefault="00864536" w:rsidP="00864536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Тел.: +7 (4712) 52-92-75</w:t>
      </w:r>
    </w:p>
    <w:p w:rsidR="00864536" w:rsidRDefault="00864536" w:rsidP="00864536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моб</w:t>
      </w:r>
      <w:proofErr w:type="spellEnd"/>
      <w:r>
        <w:rPr>
          <w:rFonts w:ascii="Times New Roman" w:hAnsi="Times New Roman" w:cs="Times New Roman"/>
          <w:sz w:val="20"/>
          <w:szCs w:val="20"/>
        </w:rPr>
        <w:t>.: 8 (919) 213-05-38</w:t>
      </w:r>
    </w:p>
    <w:p w:rsidR="00864536" w:rsidRDefault="00864536" w:rsidP="00864536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hyperlink r:id="rId7" w:history="1">
        <w:r>
          <w:rPr>
            <w:rStyle w:val="a3"/>
            <w:sz w:val="20"/>
            <w:szCs w:val="20"/>
          </w:rPr>
          <w:t>Bashkeyeva@r46.rosreestr.ru</w:t>
        </w:r>
      </w:hyperlink>
    </w:p>
    <w:p w:rsidR="00864536" w:rsidRPr="00864536" w:rsidRDefault="00864536" w:rsidP="00864536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Мы в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Instagram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8" w:history="1">
        <w:r>
          <w:rPr>
            <w:rStyle w:val="a3"/>
            <w:sz w:val="20"/>
            <w:szCs w:val="20"/>
            <w:lang w:val="en-US"/>
          </w:rPr>
          <w:t>https://www.instagram.com/rosreestr46/</w:t>
        </w:r>
      </w:hyperlink>
    </w:p>
    <w:sectPr w:rsidR="00864536" w:rsidRPr="00864536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E51"/>
    <w:rsid w:val="0019128F"/>
    <w:rsid w:val="00720A50"/>
    <w:rsid w:val="007A3E51"/>
    <w:rsid w:val="00864536"/>
    <w:rsid w:val="009257E9"/>
    <w:rsid w:val="009C5EBE"/>
    <w:rsid w:val="00DB73F7"/>
    <w:rsid w:val="00F7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5D7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53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64536"/>
    <w:pPr>
      <w:spacing w:after="0" w:line="240" w:lineRule="auto"/>
    </w:pPr>
    <w:rPr>
      <w:rFonts w:ascii="Calibri" w:eastAsia="Calibri" w:hAnsi="Calibri" w:cs="Calibri"/>
      <w:color w:val="auto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1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osreestr4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shkeyeva@r46.rosree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gov.ru/site/" TargetMode="External"/><Relationship Id="rId5" Type="http://schemas.openxmlformats.org/officeDocument/2006/relationships/hyperlink" Target="http://www.rosreestr.gov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2</cp:revision>
  <cp:lastPrinted>2021-11-03T09:47:00Z</cp:lastPrinted>
  <dcterms:created xsi:type="dcterms:W3CDTF">2021-11-03T07:39:00Z</dcterms:created>
  <dcterms:modified xsi:type="dcterms:W3CDTF">2021-11-03T11:30:00Z</dcterms:modified>
</cp:coreProperties>
</file>