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C44" w:rsidRDefault="00E73858" w:rsidP="00577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47"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58A674A" wp14:editId="69A954FA">
            <wp:simplePos x="0" y="0"/>
            <wp:positionH relativeFrom="margin">
              <wp:posOffset>35560</wp:posOffset>
            </wp:positionH>
            <wp:positionV relativeFrom="paragraph">
              <wp:posOffset>-13970</wp:posOffset>
            </wp:positionV>
            <wp:extent cx="2743200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21450" y="21406"/>
                <wp:lineTo x="2145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3C44" w:rsidRDefault="00BF3C44" w:rsidP="00577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C44" w:rsidRDefault="00BF3C44" w:rsidP="00577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858" w:rsidRPr="00E73858" w:rsidRDefault="00E73858" w:rsidP="00673A1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3A14" w:rsidRDefault="00E73858" w:rsidP="00E7385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E738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адастровая </w:t>
      </w:r>
      <w:r w:rsidR="00F719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палата </w:t>
      </w:r>
      <w:r w:rsidR="00673A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рассказала о важности наполнения</w:t>
      </w:r>
      <w:r w:rsidR="005A18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ЕГРН</w:t>
      </w:r>
    </w:p>
    <w:p w:rsidR="00E73858" w:rsidRPr="00E73858" w:rsidRDefault="00673A14" w:rsidP="00E7385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необходимыми сведениями</w:t>
      </w:r>
    </w:p>
    <w:p w:rsidR="00577C71" w:rsidRPr="00577C71" w:rsidRDefault="00E73858" w:rsidP="00577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Кадастровая палата</w:t>
      </w:r>
      <w:r w:rsidR="00313066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продолжает </w:t>
      </w:r>
      <w:r w:rsidR="00534027">
        <w:rPr>
          <w:rFonts w:ascii="Times New Roman" w:hAnsi="Times New Roman" w:cs="Times New Roman"/>
          <w:sz w:val="28"/>
          <w:szCs w:val="28"/>
        </w:rPr>
        <w:t>работу</w:t>
      </w:r>
      <w:r w:rsidR="00577C71" w:rsidRPr="00577C71">
        <w:rPr>
          <w:rFonts w:ascii="Times New Roman" w:hAnsi="Times New Roman" w:cs="Times New Roman"/>
          <w:sz w:val="28"/>
          <w:szCs w:val="28"/>
        </w:rPr>
        <w:t xml:space="preserve"> по реализации мероприятий «дорожной карты» по проекту «Наполнение Единого государственного реестра недвиж</w:t>
      </w:r>
      <w:r w:rsidR="00F87161">
        <w:rPr>
          <w:rFonts w:ascii="Times New Roman" w:hAnsi="Times New Roman" w:cs="Times New Roman"/>
          <w:sz w:val="28"/>
          <w:szCs w:val="28"/>
        </w:rPr>
        <w:t>имости необходимыми сведениями» (ЕГРН).</w:t>
      </w:r>
    </w:p>
    <w:p w:rsidR="00577C71" w:rsidRPr="00577C71" w:rsidRDefault="00577C71" w:rsidP="00577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C71">
        <w:rPr>
          <w:rFonts w:ascii="Times New Roman" w:hAnsi="Times New Roman" w:cs="Times New Roman"/>
          <w:sz w:val="28"/>
          <w:szCs w:val="28"/>
        </w:rPr>
        <w:t xml:space="preserve">«Дорожная карта» предполагает реализацию плана мероприятий по верификации сведений </w:t>
      </w:r>
      <w:r w:rsidR="00F87161">
        <w:rPr>
          <w:rFonts w:ascii="Times New Roman" w:hAnsi="Times New Roman" w:cs="Times New Roman"/>
          <w:sz w:val="28"/>
          <w:szCs w:val="28"/>
        </w:rPr>
        <w:t>ЕГРН</w:t>
      </w:r>
      <w:r w:rsidRPr="00577C71">
        <w:rPr>
          <w:rFonts w:ascii="Times New Roman" w:hAnsi="Times New Roman" w:cs="Times New Roman"/>
          <w:sz w:val="28"/>
          <w:szCs w:val="28"/>
        </w:rPr>
        <w:t xml:space="preserve"> и повышению качества его данных, внесению в ЕГРН недостающих сведений для определения кадастровой стоимости объектов недвижимости, сведений об отсутствующих правообладателях, а также отсутствующих сведений в отношении административных границ (муниципальных образований, населенн</w:t>
      </w:r>
      <w:r w:rsidR="00E73858">
        <w:rPr>
          <w:rFonts w:ascii="Times New Roman" w:hAnsi="Times New Roman" w:cs="Times New Roman"/>
          <w:sz w:val="28"/>
          <w:szCs w:val="28"/>
        </w:rPr>
        <w:t>ых пунктов, территориальных зон)</w:t>
      </w:r>
      <w:r w:rsidRPr="00577C71">
        <w:rPr>
          <w:rFonts w:ascii="Times New Roman" w:hAnsi="Times New Roman" w:cs="Times New Roman"/>
          <w:sz w:val="28"/>
          <w:szCs w:val="28"/>
        </w:rPr>
        <w:t>.</w:t>
      </w:r>
    </w:p>
    <w:p w:rsidR="009141A6" w:rsidRPr="00A11273" w:rsidRDefault="00577C71" w:rsidP="009141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C71">
        <w:rPr>
          <w:rFonts w:ascii="Times New Roman" w:hAnsi="Times New Roman" w:cs="Times New Roman"/>
          <w:sz w:val="28"/>
          <w:szCs w:val="28"/>
        </w:rPr>
        <w:t>«</w:t>
      </w:r>
      <w:r w:rsidRPr="009141A6">
        <w:rPr>
          <w:rFonts w:ascii="Times New Roman" w:hAnsi="Times New Roman" w:cs="Times New Roman"/>
          <w:i/>
          <w:sz w:val="28"/>
          <w:szCs w:val="28"/>
        </w:rPr>
        <w:t xml:space="preserve">Наличие данных сведений в </w:t>
      </w:r>
      <w:proofErr w:type="spellStart"/>
      <w:r w:rsidRPr="009141A6">
        <w:rPr>
          <w:rFonts w:ascii="Times New Roman" w:hAnsi="Times New Roman" w:cs="Times New Roman"/>
          <w:i/>
          <w:sz w:val="28"/>
          <w:szCs w:val="28"/>
        </w:rPr>
        <w:t>госреестре</w:t>
      </w:r>
      <w:proofErr w:type="spellEnd"/>
      <w:r w:rsidRPr="009141A6">
        <w:rPr>
          <w:rFonts w:ascii="Times New Roman" w:hAnsi="Times New Roman" w:cs="Times New Roman"/>
          <w:i/>
          <w:sz w:val="28"/>
          <w:szCs w:val="28"/>
        </w:rPr>
        <w:t xml:space="preserve"> упрощает процедуры ведения бизнеса, следовательно, положительно влияет на экономическую и социальную составляющую, что повышает инвестиционную привлекательность региона в целом»,</w:t>
      </w:r>
      <w:r w:rsidR="00F87161">
        <w:rPr>
          <w:rFonts w:ascii="Times New Roman" w:hAnsi="Times New Roman" w:cs="Times New Roman"/>
          <w:sz w:val="28"/>
          <w:szCs w:val="28"/>
        </w:rPr>
        <w:t xml:space="preserve"> </w:t>
      </w:r>
      <w:r w:rsidR="009141A6">
        <w:rPr>
          <w:rFonts w:ascii="Times New Roman" w:hAnsi="Times New Roman" w:cs="Times New Roman"/>
          <w:b/>
          <w:sz w:val="28"/>
          <w:szCs w:val="28"/>
        </w:rPr>
        <w:t>–</w:t>
      </w:r>
      <w:r w:rsidR="009141A6" w:rsidRPr="00A112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1A6" w:rsidRPr="009141A6">
        <w:rPr>
          <w:rFonts w:ascii="Times New Roman" w:hAnsi="Times New Roman" w:cs="Times New Roman"/>
          <w:sz w:val="28"/>
          <w:szCs w:val="28"/>
        </w:rPr>
        <w:t>отметила</w:t>
      </w:r>
      <w:r w:rsidR="009141A6" w:rsidRPr="00A112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1A6">
        <w:rPr>
          <w:rFonts w:ascii="Times New Roman" w:hAnsi="Times New Roman" w:cs="Times New Roman"/>
          <w:b/>
          <w:sz w:val="28"/>
          <w:szCs w:val="28"/>
        </w:rPr>
        <w:t>начальник отдела инфраструктуры пространственных данных Кадастровой палаты по Курской области Людмила Белкина.</w:t>
      </w:r>
    </w:p>
    <w:p w:rsidR="007414BC" w:rsidRPr="00577C71" w:rsidRDefault="00577C71" w:rsidP="007414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C71">
        <w:rPr>
          <w:rFonts w:ascii="Times New Roman" w:hAnsi="Times New Roman" w:cs="Times New Roman"/>
          <w:sz w:val="28"/>
          <w:szCs w:val="28"/>
        </w:rPr>
        <w:t xml:space="preserve">В настоящее время в </w:t>
      </w:r>
      <w:r w:rsidR="00E73858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577C71">
        <w:rPr>
          <w:rFonts w:ascii="Times New Roman" w:hAnsi="Times New Roman" w:cs="Times New Roman"/>
          <w:sz w:val="28"/>
          <w:szCs w:val="28"/>
        </w:rPr>
        <w:t xml:space="preserve">области в ЕГРН внесены сведения о границах </w:t>
      </w:r>
      <w:r w:rsidR="001A6F2A">
        <w:rPr>
          <w:rFonts w:ascii="Times New Roman" w:hAnsi="Times New Roman" w:cs="Times New Roman"/>
          <w:sz w:val="28"/>
          <w:szCs w:val="28"/>
        </w:rPr>
        <w:t xml:space="preserve">49 </w:t>
      </w:r>
      <w:r w:rsidRPr="00577C71">
        <w:rPr>
          <w:rFonts w:ascii="Times New Roman" w:hAnsi="Times New Roman" w:cs="Times New Roman"/>
          <w:sz w:val="28"/>
          <w:szCs w:val="28"/>
        </w:rPr>
        <w:t xml:space="preserve">особо охраняемых природных территорий регионального значения, а также </w:t>
      </w:r>
      <w:r w:rsidR="007414BC">
        <w:rPr>
          <w:rFonts w:ascii="Times New Roman" w:hAnsi="Times New Roman" w:cs="Times New Roman"/>
          <w:sz w:val="28"/>
          <w:szCs w:val="28"/>
        </w:rPr>
        <w:t xml:space="preserve">198 </w:t>
      </w:r>
      <w:r w:rsidRPr="00577C71">
        <w:rPr>
          <w:rFonts w:ascii="Times New Roman" w:hAnsi="Times New Roman" w:cs="Times New Roman"/>
          <w:sz w:val="28"/>
          <w:szCs w:val="28"/>
        </w:rPr>
        <w:t>территорий объектов культурного наследия (памятников истории и культуры) н</w:t>
      </w:r>
      <w:r w:rsidR="00F87161">
        <w:rPr>
          <w:rFonts w:ascii="Times New Roman" w:hAnsi="Times New Roman" w:cs="Times New Roman"/>
          <w:sz w:val="28"/>
          <w:szCs w:val="28"/>
        </w:rPr>
        <w:t>ародов Российской</w:t>
      </w:r>
      <w:r w:rsidR="00BE29E4" w:rsidRPr="00BE29E4">
        <w:rPr>
          <w:rFonts w:ascii="Times New Roman" w:hAnsi="Times New Roman" w:cs="Times New Roman"/>
          <w:sz w:val="28"/>
          <w:szCs w:val="28"/>
        </w:rPr>
        <w:t xml:space="preserve"> </w:t>
      </w:r>
      <w:r w:rsidR="00BE29E4">
        <w:rPr>
          <w:rFonts w:ascii="Times New Roman" w:hAnsi="Times New Roman" w:cs="Times New Roman"/>
          <w:sz w:val="28"/>
          <w:szCs w:val="28"/>
        </w:rPr>
        <w:t>Федерации</w:t>
      </w:r>
      <w:r w:rsidRPr="00577C71">
        <w:rPr>
          <w:rFonts w:ascii="Times New Roman" w:hAnsi="Times New Roman" w:cs="Times New Roman"/>
          <w:sz w:val="28"/>
          <w:szCs w:val="28"/>
        </w:rPr>
        <w:t>. Также, в государственный реестр</w:t>
      </w:r>
      <w:r w:rsidR="007414BC">
        <w:rPr>
          <w:rFonts w:ascii="Times New Roman" w:hAnsi="Times New Roman" w:cs="Times New Roman"/>
          <w:sz w:val="28"/>
          <w:szCs w:val="28"/>
        </w:rPr>
        <w:t xml:space="preserve"> недвижимости внесены сведения</w:t>
      </w:r>
      <w:r w:rsidR="00BE29E4">
        <w:rPr>
          <w:rFonts w:ascii="Times New Roman" w:hAnsi="Times New Roman" w:cs="Times New Roman"/>
          <w:sz w:val="28"/>
          <w:szCs w:val="28"/>
        </w:rPr>
        <w:t xml:space="preserve"> о</w:t>
      </w:r>
      <w:r w:rsidR="007414BC">
        <w:rPr>
          <w:rFonts w:ascii="Times New Roman" w:hAnsi="Times New Roman" w:cs="Times New Roman"/>
          <w:sz w:val="28"/>
          <w:szCs w:val="28"/>
        </w:rPr>
        <w:t xml:space="preserve"> 1978</w:t>
      </w:r>
      <w:r w:rsidR="00BE29E4">
        <w:rPr>
          <w:rFonts w:ascii="Times New Roman" w:hAnsi="Times New Roman" w:cs="Times New Roman"/>
          <w:sz w:val="28"/>
          <w:szCs w:val="28"/>
        </w:rPr>
        <w:t xml:space="preserve"> границах</w:t>
      </w:r>
      <w:r w:rsidR="007414BC">
        <w:rPr>
          <w:rFonts w:ascii="Times New Roman" w:hAnsi="Times New Roman" w:cs="Times New Roman"/>
          <w:sz w:val="28"/>
          <w:szCs w:val="28"/>
        </w:rPr>
        <w:t xml:space="preserve"> населенных пунктов </w:t>
      </w:r>
      <w:r w:rsidR="00BE29E4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7414BC">
        <w:rPr>
          <w:rFonts w:ascii="Times New Roman" w:hAnsi="Times New Roman" w:cs="Times New Roman"/>
          <w:sz w:val="28"/>
          <w:szCs w:val="28"/>
        </w:rPr>
        <w:t>области.</w:t>
      </w:r>
    </w:p>
    <w:p w:rsidR="00577C71" w:rsidRPr="005D747B" w:rsidRDefault="00577C71" w:rsidP="00577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C71">
        <w:rPr>
          <w:rFonts w:ascii="Times New Roman" w:hAnsi="Times New Roman" w:cs="Times New Roman"/>
          <w:sz w:val="28"/>
          <w:szCs w:val="28"/>
        </w:rPr>
        <w:lastRenderedPageBreak/>
        <w:t xml:space="preserve">В рамках проведенной работы по данным на 1 </w:t>
      </w:r>
      <w:r w:rsidR="00E73858">
        <w:rPr>
          <w:rFonts w:ascii="Times New Roman" w:hAnsi="Times New Roman" w:cs="Times New Roman"/>
          <w:sz w:val="28"/>
          <w:szCs w:val="28"/>
        </w:rPr>
        <w:t xml:space="preserve">декабря 2021 года в ЕГРН внесено  </w:t>
      </w:r>
      <w:r w:rsidR="007414BC">
        <w:rPr>
          <w:rFonts w:ascii="Times New Roman" w:hAnsi="Times New Roman" w:cs="Times New Roman"/>
          <w:sz w:val="28"/>
          <w:szCs w:val="28"/>
        </w:rPr>
        <w:t>345 из 347</w:t>
      </w:r>
      <w:r w:rsidRPr="00577C71">
        <w:rPr>
          <w:rFonts w:ascii="Times New Roman" w:hAnsi="Times New Roman" w:cs="Times New Roman"/>
          <w:sz w:val="28"/>
          <w:szCs w:val="28"/>
        </w:rPr>
        <w:t xml:space="preserve"> границ муниципальных</w:t>
      </w:r>
      <w:r w:rsidR="00E73858">
        <w:rPr>
          <w:rFonts w:ascii="Times New Roman" w:hAnsi="Times New Roman" w:cs="Times New Roman"/>
          <w:sz w:val="28"/>
          <w:szCs w:val="28"/>
        </w:rPr>
        <w:t xml:space="preserve"> образований области, </w:t>
      </w:r>
      <w:r w:rsidR="005D747B">
        <w:rPr>
          <w:rFonts w:ascii="Times New Roman" w:hAnsi="Times New Roman" w:cs="Times New Roman"/>
          <w:sz w:val="28"/>
          <w:szCs w:val="28"/>
        </w:rPr>
        <w:t xml:space="preserve">7 </w:t>
      </w:r>
      <w:r w:rsidRPr="00577C71">
        <w:rPr>
          <w:rFonts w:ascii="Times New Roman" w:hAnsi="Times New Roman" w:cs="Times New Roman"/>
          <w:sz w:val="28"/>
          <w:szCs w:val="28"/>
        </w:rPr>
        <w:t>лесни</w:t>
      </w:r>
      <w:r w:rsidR="00E73858">
        <w:rPr>
          <w:rFonts w:ascii="Times New Roman" w:hAnsi="Times New Roman" w:cs="Times New Roman"/>
          <w:sz w:val="28"/>
          <w:szCs w:val="28"/>
        </w:rPr>
        <w:t xml:space="preserve">честв </w:t>
      </w:r>
      <w:r w:rsidR="007414BC">
        <w:rPr>
          <w:rFonts w:ascii="Times New Roman" w:hAnsi="Times New Roman" w:cs="Times New Roman"/>
          <w:sz w:val="28"/>
          <w:szCs w:val="28"/>
        </w:rPr>
        <w:t>Курской области.</w:t>
      </w:r>
    </w:p>
    <w:p w:rsidR="00D70667" w:rsidRDefault="00577C71" w:rsidP="001049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C71">
        <w:rPr>
          <w:rFonts w:ascii="Times New Roman" w:hAnsi="Times New Roman" w:cs="Times New Roman"/>
          <w:sz w:val="28"/>
          <w:szCs w:val="28"/>
        </w:rPr>
        <w:t>Работа по наполнению ЕГРН необходимыми сведениями продолжается.</w:t>
      </w:r>
    </w:p>
    <w:p w:rsidR="00104901" w:rsidRPr="00104901" w:rsidRDefault="00104901" w:rsidP="003B7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что в нашем регионе реализуется федеральный проект «Наполнение Единого государственного реестра недвижимости актуальными сведениями». Проект призван ликвидировать «белые пятна» в данных о земле и недвижимости.</w:t>
      </w:r>
    </w:p>
    <w:p w:rsidR="00313066" w:rsidRPr="00104901" w:rsidRDefault="003130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13066" w:rsidRPr="00104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665"/>
    <w:rsid w:val="00104901"/>
    <w:rsid w:val="001A6F2A"/>
    <w:rsid w:val="00292235"/>
    <w:rsid w:val="00313066"/>
    <w:rsid w:val="00387641"/>
    <w:rsid w:val="003B77EA"/>
    <w:rsid w:val="00534027"/>
    <w:rsid w:val="00577C71"/>
    <w:rsid w:val="005A18AB"/>
    <w:rsid w:val="005D747B"/>
    <w:rsid w:val="00673A14"/>
    <w:rsid w:val="006A5F5A"/>
    <w:rsid w:val="006C48B1"/>
    <w:rsid w:val="007414BC"/>
    <w:rsid w:val="009141A6"/>
    <w:rsid w:val="00BE29E4"/>
    <w:rsid w:val="00BF3C44"/>
    <w:rsid w:val="00D45D1A"/>
    <w:rsid w:val="00D70667"/>
    <w:rsid w:val="00DE5665"/>
    <w:rsid w:val="00E73858"/>
    <w:rsid w:val="00F7192D"/>
    <w:rsid w:val="00F8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3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77C71"/>
    <w:rPr>
      <w:i/>
      <w:iCs/>
    </w:rPr>
  </w:style>
  <w:style w:type="character" w:styleId="a5">
    <w:name w:val="Strong"/>
    <w:basedOn w:val="a0"/>
    <w:uiPriority w:val="22"/>
    <w:qFormat/>
    <w:rsid w:val="00577C71"/>
    <w:rPr>
      <w:b/>
      <w:bCs/>
    </w:rPr>
  </w:style>
  <w:style w:type="paragraph" w:styleId="a6">
    <w:name w:val="No Spacing"/>
    <w:uiPriority w:val="1"/>
    <w:qFormat/>
    <w:rsid w:val="00577C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738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3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77C71"/>
    <w:rPr>
      <w:i/>
      <w:iCs/>
    </w:rPr>
  </w:style>
  <w:style w:type="character" w:styleId="a5">
    <w:name w:val="Strong"/>
    <w:basedOn w:val="a0"/>
    <w:uiPriority w:val="22"/>
    <w:qFormat/>
    <w:rsid w:val="00577C71"/>
    <w:rPr>
      <w:b/>
      <w:bCs/>
    </w:rPr>
  </w:style>
  <w:style w:type="paragraph" w:styleId="a6">
    <w:name w:val="No Spacing"/>
    <w:uiPriority w:val="1"/>
    <w:qFormat/>
    <w:rsid w:val="00577C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738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79</cp:revision>
  <cp:lastPrinted>2021-12-24T12:55:00Z</cp:lastPrinted>
  <dcterms:created xsi:type="dcterms:W3CDTF">2021-12-24T09:29:00Z</dcterms:created>
  <dcterms:modified xsi:type="dcterms:W3CDTF">2021-12-24T12:56:00Z</dcterms:modified>
</cp:coreProperties>
</file>