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18" w:rsidRDefault="002D7518" w:rsidP="00B83F30">
      <w:pPr>
        <w:pStyle w:val="a3"/>
        <w:rPr>
          <w:rFonts w:ascii="Arial" w:hAnsi="Arial" w:cs="Arial"/>
          <w:b/>
          <w:sz w:val="28"/>
          <w:szCs w:val="28"/>
        </w:rPr>
      </w:pPr>
    </w:p>
    <w:p w:rsidR="002D7518" w:rsidRPr="00B83F30" w:rsidRDefault="002D7518" w:rsidP="002D7518">
      <w:pPr>
        <w:pStyle w:val="a3"/>
        <w:rPr>
          <w:rFonts w:ascii="Arial" w:hAnsi="Arial" w:cs="Arial"/>
          <w:b/>
          <w:sz w:val="32"/>
          <w:szCs w:val="32"/>
        </w:rPr>
      </w:pPr>
    </w:p>
    <w:p w:rsidR="002D7518" w:rsidRPr="00B83F30" w:rsidRDefault="002D7518" w:rsidP="002D751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83F30">
        <w:rPr>
          <w:rFonts w:ascii="Arial" w:hAnsi="Arial" w:cs="Arial"/>
          <w:b/>
          <w:sz w:val="32"/>
          <w:szCs w:val="32"/>
        </w:rPr>
        <w:t>СОБРАНИЕ   ДЕПУТАТОВ</w:t>
      </w:r>
    </w:p>
    <w:p w:rsidR="002D7518" w:rsidRPr="00B83F30" w:rsidRDefault="003E70DB" w:rsidP="003E70D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2D7518" w:rsidRPr="00B83F30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2D7518" w:rsidRPr="00B83F30" w:rsidRDefault="002D7518" w:rsidP="002D751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83F30">
        <w:rPr>
          <w:rFonts w:ascii="Arial" w:hAnsi="Arial" w:cs="Arial"/>
          <w:b/>
          <w:sz w:val="32"/>
          <w:szCs w:val="32"/>
        </w:rPr>
        <w:t xml:space="preserve">ГОРШЕЧЕНСКОГО  РАЙОНА </w:t>
      </w:r>
    </w:p>
    <w:p w:rsidR="002D7518" w:rsidRPr="00B83F30" w:rsidRDefault="002D7518" w:rsidP="002D751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83F30">
        <w:rPr>
          <w:rFonts w:ascii="Arial" w:hAnsi="Arial" w:cs="Arial"/>
          <w:b/>
          <w:sz w:val="32"/>
          <w:szCs w:val="32"/>
        </w:rPr>
        <w:t>КУРСКОЙ ОБЛАСТИ</w:t>
      </w:r>
    </w:p>
    <w:p w:rsidR="002D7518" w:rsidRPr="00B83F30" w:rsidRDefault="002D7518" w:rsidP="002D751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D7518" w:rsidRPr="00B83F30" w:rsidRDefault="002D7518" w:rsidP="002D751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83F30">
        <w:rPr>
          <w:rFonts w:ascii="Arial" w:hAnsi="Arial" w:cs="Arial"/>
          <w:b/>
          <w:bCs/>
          <w:sz w:val="32"/>
          <w:szCs w:val="32"/>
        </w:rPr>
        <w:t>РЕШЕНИЕ</w:t>
      </w:r>
    </w:p>
    <w:p w:rsidR="002D7518" w:rsidRPr="00B83F30" w:rsidRDefault="002D7518" w:rsidP="002D751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D7518" w:rsidRPr="00B83F30" w:rsidRDefault="002D7518" w:rsidP="002D7518">
      <w:pPr>
        <w:widowControl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83F30">
        <w:rPr>
          <w:rFonts w:ascii="Arial" w:eastAsia="Arial" w:hAnsi="Arial" w:cs="Arial"/>
          <w:b/>
          <w:bCs/>
          <w:sz w:val="32"/>
          <w:szCs w:val="32"/>
        </w:rPr>
        <w:t xml:space="preserve">                                 </w:t>
      </w:r>
      <w:r w:rsidR="00B83F30" w:rsidRPr="00B83F30">
        <w:rPr>
          <w:rFonts w:ascii="Arial" w:hAnsi="Arial" w:cs="Arial"/>
          <w:b/>
          <w:bCs/>
          <w:sz w:val="32"/>
          <w:szCs w:val="32"/>
        </w:rPr>
        <w:t>от  11 июня 2024 г.        № 68</w:t>
      </w:r>
    </w:p>
    <w:p w:rsidR="002D7518" w:rsidRPr="00B83F30" w:rsidRDefault="002D7518" w:rsidP="002D7518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2D7518" w:rsidRPr="00B83F30" w:rsidRDefault="002D7518" w:rsidP="002D751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83F30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Собрание Депутатов Сосновского сельсовета </w:t>
      </w:r>
      <w:proofErr w:type="spellStart"/>
      <w:r w:rsidRPr="00B83F3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83F30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25 июня 2021 г. № 135</w:t>
      </w:r>
      <w:r w:rsidR="00B83F30" w:rsidRPr="00B83F30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3F30">
        <w:rPr>
          <w:rFonts w:ascii="Arial" w:hAnsi="Arial" w:cs="Arial"/>
          <w:b/>
          <w:bCs/>
          <w:sz w:val="32"/>
          <w:szCs w:val="32"/>
        </w:rPr>
        <w:t xml:space="preserve">«Об утверждении Положения о бюджетном процессе в муниципальном образовании «Сосновский сельсовет» </w:t>
      </w:r>
      <w:proofErr w:type="spellStart"/>
      <w:r w:rsidRPr="00B83F3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B83F30"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</w:p>
    <w:p w:rsidR="002D7518" w:rsidRDefault="002D7518" w:rsidP="002D7518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:rsidR="002A21ED" w:rsidRDefault="002D7518" w:rsidP="002A21ED">
      <w:pPr>
        <w:pStyle w:val="a3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связи с вступлением в силу с 05.01.2024 года Федерального закона от 25.12.2023 г. № 628-ФЗ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ascii="Arial" w:eastAsia="Calibri" w:hAnsi="Arial" w:cs="Arial"/>
          <w:sz w:val="24"/>
          <w:szCs w:val="24"/>
        </w:rPr>
        <w:t>Федеральным законом от 06.10.2003</w:t>
      </w:r>
      <w:r w:rsidR="007D37E8">
        <w:rPr>
          <w:rFonts w:ascii="Arial" w:eastAsia="Calibri" w:hAnsi="Arial" w:cs="Arial"/>
          <w:sz w:val="24"/>
          <w:szCs w:val="24"/>
        </w:rPr>
        <w:t>г.</w:t>
      </w:r>
      <w:r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Уставом муниципального образования «Сосновский сельсовет»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области, </w:t>
      </w:r>
      <w:r>
        <w:rPr>
          <w:rFonts w:ascii="Arial" w:eastAsia="Calibri" w:hAnsi="Arial" w:cs="Arial"/>
          <w:sz w:val="24"/>
          <w:szCs w:val="24"/>
        </w:rPr>
        <w:t>в целях определения правовых основ, содержания и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механизма осуществления бюджетного процесса в Сосновском сельсовете </w:t>
      </w:r>
      <w:proofErr w:type="spellStart"/>
      <w:r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района,</w:t>
      </w:r>
      <w:r>
        <w:rPr>
          <w:rFonts w:ascii="Arial" w:hAnsi="Arial" w:cs="Arial"/>
          <w:sz w:val="24"/>
          <w:szCs w:val="24"/>
        </w:rPr>
        <w:t xml:space="preserve"> Собрание депутатов Сосновского 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 района </w:t>
      </w:r>
      <w:r>
        <w:rPr>
          <w:rFonts w:ascii="Arial" w:hAnsi="Arial" w:cs="Arial"/>
          <w:b/>
          <w:bCs/>
          <w:sz w:val="24"/>
          <w:szCs w:val="24"/>
        </w:rPr>
        <w:t>РЕШИЛО:</w:t>
      </w:r>
    </w:p>
    <w:p w:rsidR="002A21ED" w:rsidRPr="002A21ED" w:rsidRDefault="002A21ED" w:rsidP="002A21ED">
      <w:pPr>
        <w:pStyle w:val="a3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A21ED" w:rsidRPr="002A21ED" w:rsidRDefault="002F11A9" w:rsidP="002F11A9">
      <w:pPr>
        <w:suppressAutoHyphens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.Внести в решение Собрания депутатов Сосновского сельсовета </w:t>
      </w:r>
      <w:proofErr w:type="spellStart"/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района Курской области от 25.06.2021г.№135 «Об утверждении Положения о бюджетном процессе в муниципальном образовании «Сосновский сельсовет» </w:t>
      </w:r>
      <w:proofErr w:type="spellStart"/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</w:t>
      </w:r>
      <w:r w:rsidR="002A21ED">
        <w:rPr>
          <w:rFonts w:ascii="Arial" w:eastAsia="Times New Roman" w:hAnsi="Arial" w:cs="Arial"/>
          <w:sz w:val="24"/>
          <w:szCs w:val="24"/>
          <w:lang w:eastAsia="ru-RU"/>
        </w:rPr>
        <w:t>» следующие изменения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A21ED" w:rsidRPr="002A21ED" w:rsidRDefault="002A21ED" w:rsidP="002F11A9">
      <w:pPr>
        <w:suppressAutoHyphens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1ED" w:rsidRPr="002A21ED" w:rsidRDefault="002F11A9" w:rsidP="002F11A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В статью 8  Раздела  2  Положения  д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обавить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пункт 4 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 следующего содержания: </w:t>
      </w:r>
    </w:p>
    <w:p w:rsidR="002A21ED" w:rsidRPr="002A21ED" w:rsidRDefault="002A21ED" w:rsidP="002F11A9">
      <w:pPr>
        <w:suppressAutoHyphens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11A9" w:rsidRDefault="002A21ED" w:rsidP="002F11A9">
      <w:pPr>
        <w:suppressAutoHyphens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A21E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F11A9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2F11A9">
        <w:rPr>
          <w:rFonts w:ascii="Arial" w:hAnsi="Arial" w:cs="Arial"/>
          <w:bCs/>
          <w:sz w:val="24"/>
          <w:szCs w:val="24"/>
          <w:lang w:eastAsia="ru-RU"/>
        </w:rPr>
        <w:t>Ф</w:t>
      </w:r>
      <w:r w:rsidRPr="002A21ED">
        <w:rPr>
          <w:rFonts w:ascii="Arial" w:hAnsi="Arial" w:cs="Arial"/>
          <w:bCs/>
          <w:sz w:val="24"/>
          <w:szCs w:val="24"/>
          <w:lang w:eastAsia="ru-RU"/>
        </w:rPr>
        <w:t xml:space="preserve">ормирует в государственной интегрированной информационной </w:t>
      </w:r>
    </w:p>
    <w:p w:rsidR="002A21ED" w:rsidRPr="002A21ED" w:rsidRDefault="002A21ED" w:rsidP="002F11A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21ED">
        <w:rPr>
          <w:rFonts w:ascii="Arial" w:hAnsi="Arial" w:cs="Arial"/>
          <w:bCs/>
          <w:sz w:val="24"/>
          <w:szCs w:val="24"/>
          <w:lang w:eastAsia="ru-RU"/>
        </w:rPr>
        <w:t>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2A21ED">
        <w:rPr>
          <w:rFonts w:ascii="Arial" w:hAnsi="Arial" w:cs="Arial"/>
          <w:bCs/>
          <w:sz w:val="24"/>
          <w:szCs w:val="24"/>
          <w:lang w:eastAsia="ru-RU"/>
        </w:rPr>
        <w:t>софинансирования</w:t>
      </w:r>
      <w:proofErr w:type="spellEnd"/>
      <w:r w:rsidRPr="002A21ED">
        <w:rPr>
          <w:rFonts w:ascii="Arial" w:hAnsi="Arial" w:cs="Arial"/>
          <w:bCs/>
          <w:sz w:val="24"/>
          <w:szCs w:val="24"/>
          <w:lang w:eastAsia="ru-RU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</w:t>
      </w:r>
      <w:r w:rsidR="002F11A9">
        <w:rPr>
          <w:rFonts w:ascii="Arial" w:hAnsi="Arial" w:cs="Arial"/>
          <w:bCs/>
          <w:sz w:val="24"/>
          <w:szCs w:val="24"/>
          <w:lang w:eastAsia="ru-RU"/>
        </w:rPr>
        <w:t>осударственный оборонный заказ).</w:t>
      </w:r>
    </w:p>
    <w:p w:rsidR="002A21ED" w:rsidRPr="002A21ED" w:rsidRDefault="002A21ED" w:rsidP="002F11A9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11A9" w:rsidRDefault="002F11A9" w:rsidP="002F11A9">
      <w:pPr>
        <w:suppressAutoHyphens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r w:rsidR="002A21ED" w:rsidRPr="002A21ED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</w:t>
      </w:r>
      <w:r>
        <w:rPr>
          <w:rFonts w:ascii="Arial" w:eastAsia="Times New Roman" w:hAnsi="Arial" w:cs="Arial"/>
          <w:sz w:val="24"/>
          <w:szCs w:val="24"/>
          <w:lang w:eastAsia="ru-RU"/>
        </w:rPr>
        <w:t>о дня его подписания и подлежит</w:t>
      </w:r>
    </w:p>
    <w:p w:rsidR="002A21ED" w:rsidRPr="002A21ED" w:rsidRDefault="002A21ED" w:rsidP="002F11A9">
      <w:pPr>
        <w:suppressAutoHyphens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размещению на официальном сайте </w:t>
      </w:r>
      <w:r w:rsidRPr="002A21ED">
        <w:rPr>
          <w:rFonts w:ascii="Arial" w:hAnsi="Arial" w:cs="Arial"/>
          <w:sz w:val="24"/>
          <w:szCs w:val="24"/>
        </w:rPr>
        <w:t>Сосновского</w:t>
      </w:r>
      <w:r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2A21ED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«Интернет». </w:t>
      </w:r>
    </w:p>
    <w:p w:rsidR="002A21ED" w:rsidRPr="002A21ED" w:rsidRDefault="002A21ED" w:rsidP="002A21E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1ED" w:rsidRPr="002A21ED" w:rsidRDefault="002A21ED" w:rsidP="002A21ED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1ED" w:rsidRPr="002A21ED" w:rsidRDefault="002A21ED" w:rsidP="002A21ED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A21ED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2A21ED" w:rsidRPr="002A21ED" w:rsidRDefault="002A21ED" w:rsidP="002A21ED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 w:rsidRPr="002A21ED">
        <w:rPr>
          <w:rFonts w:ascii="Arial" w:hAnsi="Arial" w:cs="Arial"/>
          <w:sz w:val="24"/>
          <w:szCs w:val="24"/>
        </w:rPr>
        <w:t xml:space="preserve">Сосновского сельсовета                                                    </w:t>
      </w:r>
      <w:proofErr w:type="spellStart"/>
      <w:r w:rsidRPr="002A21ED">
        <w:rPr>
          <w:rFonts w:ascii="Arial" w:hAnsi="Arial" w:cs="Arial"/>
          <w:sz w:val="24"/>
          <w:szCs w:val="24"/>
        </w:rPr>
        <w:t>А.А.Пантыкин</w:t>
      </w:r>
      <w:proofErr w:type="spellEnd"/>
    </w:p>
    <w:p w:rsidR="002A21ED" w:rsidRPr="002A21ED" w:rsidRDefault="002A21ED" w:rsidP="002A21ED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A21E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A21ED">
        <w:rPr>
          <w:rFonts w:ascii="Arial" w:hAnsi="Arial" w:cs="Arial"/>
          <w:sz w:val="24"/>
          <w:szCs w:val="24"/>
        </w:rPr>
        <w:t xml:space="preserve"> района</w:t>
      </w:r>
    </w:p>
    <w:p w:rsidR="002A21ED" w:rsidRPr="002A21ED" w:rsidRDefault="002A21ED" w:rsidP="002A21ED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</w:p>
    <w:p w:rsidR="002A21ED" w:rsidRPr="002A21ED" w:rsidRDefault="002A21ED" w:rsidP="002A21ED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 w:rsidRPr="002A21ED">
        <w:rPr>
          <w:rFonts w:ascii="Arial" w:hAnsi="Arial" w:cs="Arial"/>
          <w:sz w:val="24"/>
          <w:szCs w:val="24"/>
        </w:rPr>
        <w:t xml:space="preserve">Глава Сосновского сельсовета                                        </w:t>
      </w:r>
      <w:proofErr w:type="spellStart"/>
      <w:r w:rsidRPr="002A21ED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2A21ED" w:rsidRPr="002A21ED" w:rsidRDefault="002A21ED" w:rsidP="002A21ED">
      <w:pPr>
        <w:spacing w:after="0" w:line="254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A21E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A21ED">
        <w:rPr>
          <w:rFonts w:ascii="Arial" w:hAnsi="Arial" w:cs="Arial"/>
          <w:sz w:val="24"/>
          <w:szCs w:val="24"/>
        </w:rPr>
        <w:t xml:space="preserve"> района</w:t>
      </w:r>
    </w:p>
    <w:p w:rsidR="002A21ED" w:rsidRPr="002A21ED" w:rsidRDefault="002A21ED" w:rsidP="002A21E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21E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2A21E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bookmarkEnd w:id="0"/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5432"/>
    <w:multiLevelType w:val="hybridMultilevel"/>
    <w:tmpl w:val="F6E8C858"/>
    <w:lvl w:ilvl="0" w:tplc="79BE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B6"/>
    <w:rsid w:val="002A21ED"/>
    <w:rsid w:val="002D7518"/>
    <w:rsid w:val="002F11A9"/>
    <w:rsid w:val="003E70DB"/>
    <w:rsid w:val="005010B6"/>
    <w:rsid w:val="007D13AE"/>
    <w:rsid w:val="007D37E8"/>
    <w:rsid w:val="00B83F30"/>
    <w:rsid w:val="00CB2419"/>
    <w:rsid w:val="00DE0289"/>
    <w:rsid w:val="00E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18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51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E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28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18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51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E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28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2024-07-02T08:38:00Z</cp:lastPrinted>
  <dcterms:created xsi:type="dcterms:W3CDTF">2024-06-26T12:46:00Z</dcterms:created>
  <dcterms:modified xsi:type="dcterms:W3CDTF">2024-07-02T09:10:00Z</dcterms:modified>
</cp:coreProperties>
</file>