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210" w:before="0"/>
        <w:ind w:firstLine="0" w:left="0" w:right="0"/>
        <w:jc w:val="center"/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</w:pPr>
      <w:r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  <w:t>П А М Я Т К А</w:t>
      </w:r>
      <w:r>
        <w:br/>
      </w:r>
      <w:r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  <w:t>ПРЕДУПРЕДИ ПОЖАР!</w:t>
      </w:r>
    </w:p>
    <w:p w14:paraId="02000000">
      <w:pPr>
        <w:spacing w:after="210" w:before="0"/>
        <w:ind w:firstLine="0" w:left="0" w:right="0"/>
        <w:jc w:val="left"/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</w:pPr>
      <w:r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  <w:t>1.    Помните, что всякий, небрежно брошенный окурок или спичка могут вызвать пожар. Избегайте курить в постели: именно по этой причине чаще всего происходят пожары и гибнут люди.</w:t>
      </w:r>
      <w:r>
        <w:br/>
      </w:r>
      <w:r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  <w:t>2.    Если у вас ветхая проводка, повреждены электророзетки - не ждите, когда вспыхнет пожар, вызывайте электромонтера.</w:t>
      </w:r>
      <w:r>
        <w:br/>
      </w:r>
      <w:r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  <w:t>3.    Для защиты электросетей от коротких замыканий и перегрузок применяйте предохранители только промышленного изготовления.</w:t>
      </w:r>
      <w:r>
        <w:br/>
      </w:r>
      <w:r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  <w:t>4.    Не оставляйте включенный телевизор без присмотра и не допускайте малолетних детей к самостоятельному просмотру передач включая телевизор тумблером на панели, выньте также вилку шнура из штепсельной розетки.</w:t>
      </w:r>
      <w:r>
        <w:br/>
      </w:r>
      <w:r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  <w:t>5.    Не применяйте открытый огонь для проверки утечки газа - это неминуемо вызовет взрыв, используйте для этой цели мыльный раствор.</w:t>
      </w:r>
      <w:r>
        <w:br/>
      </w:r>
      <w:r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  <w:t>6.    Не оставляйте без присмотра включенные электрические нагревательные приборы (утюги, обогреватели, духовки).</w:t>
      </w:r>
      <w:r>
        <w:br/>
      </w:r>
      <w:r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  <w:t>7.    Не допускайте к ним малолетних детей. Помните, что сушить белье над плитой опасно: оно может загореться.</w:t>
      </w:r>
      <w:r>
        <w:br/>
      </w:r>
      <w:r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  <w:t>8.    Не топите неисправную печь или камин.</w:t>
      </w:r>
      <w:r>
        <w:br/>
      </w:r>
      <w:r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  <w:t>9.    Не применяйте для растопки легковоспламеняющиеся жидкости. Дымоход не должен иметь трещин –это может привести к пожару.</w:t>
      </w:r>
      <w:r>
        <w:br/>
      </w:r>
      <w:r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  <w:t>10.    При пользовании предметами бытовой химии соблюдайте осторожность. Большая часть их огнеопасна.</w:t>
      </w:r>
      <w:r>
        <w:br/>
      </w:r>
      <w:r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  <w:t>11.    Не оставляйте малолетних детей в квартире одних, не храните в доступных местах спички, зажигалки и другие огнеопасные предметы.</w:t>
      </w:r>
      <w:r>
        <w:br/>
      </w:r>
      <w:r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  <w:t>12.    Убедитесь при осмотре, что все электрические приборы, компьютеры, аудио-и видеотехника выключены из розеток.</w:t>
      </w:r>
      <w:r>
        <w:br/>
      </w:r>
      <w:r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  <w:t>13.    Не полагайтесь на «режим ожидания» аудио-и видеоаппаратов.</w:t>
      </w:r>
      <w:r>
        <w:br/>
      </w:r>
      <w:r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  <w:t>14.    Проверьте, перекрыта ли подача газа при использовании газовых печей.</w:t>
      </w:r>
      <w:r>
        <w:br/>
      </w:r>
      <w:r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  <w:t>15.    Помните, что выброшенные из окон окурки часто заносит ветром в открытые окна и на балконы соседних квартир.</w:t>
      </w:r>
      <w:r>
        <w:br/>
      </w:r>
      <w:r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  <w:t>16.    Закройте окна и форточки вашей квартиры и не храните на не застекленных балконах сгораемое имущество.</w:t>
      </w:r>
    </w:p>
    <w:p w14:paraId="03000000">
      <w:pPr>
        <w:spacing w:after="210" w:before="0"/>
        <w:ind w:firstLine="0" w:left="0" w:right="0"/>
        <w:jc w:val="left"/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</w:pPr>
      <w:r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  <w:t>Если горит дом:</w:t>
      </w:r>
      <w:r>
        <w:br/>
      </w:r>
      <w:r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  <w:t>1.    Сообщите о пожаре в пожарную часть по телефону 101 или 112</w:t>
      </w:r>
      <w:r>
        <w:br/>
      </w:r>
      <w:r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  <w:t>2.    Выведите из дома всех людей.</w:t>
      </w:r>
      <w:r>
        <w:br/>
      </w:r>
      <w:r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  <w:t>3.    Отключите электроэнергию и подачу газа.</w:t>
      </w:r>
      <w:r>
        <w:br/>
      </w:r>
      <w:r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  <w:t>4.    По возможности, примите меры по тушению пожара имеющимися первичными средствами. При этом главные усилия сосредоточьте на защите от высокой температуры газовых баллонов, емкостей с горючими и легковоспламеняющимися жидкостями.</w:t>
      </w:r>
      <w:r>
        <w:br/>
      </w:r>
      <w:r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  <w:t>5.    Если пожар застал вас в доме и нет возможности выйти, нужно следовать к балконной лестнице. При отсутствии такой лестницы следует оставаться на балконе и ожидать пожарных. Если вы частном доме, то можете спуститесь в подвал или погреб, плотно закрыв за собой дверь (люк).</w:t>
      </w:r>
    </w:p>
    <w:p w14:paraId="04000000">
      <w:pPr>
        <w:spacing w:after="210" w:before="0"/>
        <w:ind w:firstLine="0" w:left="0" w:right="0"/>
        <w:jc w:val="left"/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</w:pPr>
      <w:r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  <w:t>Если горит телевизор:</w:t>
      </w:r>
      <w:r>
        <w:br/>
      </w:r>
      <w:r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  <w:t>1.    Отключите телевизор от электросети. Если из-за огня не подойти к электророзетке, то обесточьте квартиру электрическим автоматом или рубильником.</w:t>
      </w:r>
      <w:r>
        <w:br/>
      </w:r>
      <w:r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  <w:t>2.    Сообщите о пожаре в пожарную часть по телефону 101 или 112.</w:t>
      </w:r>
      <w:r>
        <w:br/>
      </w:r>
      <w:r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  <w:t>3.    Если это не опасно, постарайтесь потушить пожар. Для этого залейте телевизор водой через отверстия в задней стенке, стоя при этом сбоку от телевизора.</w:t>
      </w:r>
      <w:r>
        <w:br/>
      </w:r>
      <w:r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  <w:t>4.    Если под рукой не оказалось воды –накройте горящий телевизор плотной тканью (покрывалом, одеялом). Без доступа воздуха горение прекратится.</w:t>
      </w:r>
      <w:r>
        <w:br/>
      </w:r>
      <w:r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  <w:t>5.    Во избежание отравления продуктами сгорания выведите из помещения всех людей.</w:t>
      </w:r>
      <w:r>
        <w:br/>
      </w:r>
      <w:r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  <w:t>6.    Если справиться с пожаром не удалось, немедленно покиньте помещение, притворив за собой дверь. При загорании других электробытовых приборов действуйте таким же способом.</w:t>
      </w:r>
    </w:p>
    <w:p w14:paraId="05000000">
      <w:pPr>
        <w:spacing w:after="210" w:before="0"/>
        <w:ind w:firstLine="0" w:left="0" w:right="0"/>
        <w:jc w:val="left"/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</w:pPr>
      <w:r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  <w:t>Если горит на кухне:</w:t>
      </w:r>
      <w:r>
        <w:br/>
      </w:r>
      <w:r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  <w:t>1.    Если загорелся жир на сковороде, то по возможности перекройте подачу газа или электроэнергии.</w:t>
      </w:r>
      <w:r>
        <w:br/>
      </w:r>
      <w:r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  <w:t>2.    Накройте сковороду (кастрюлю) крышкой или плотной мокрой тканью. Оставьте сковороду остывать на некоторое время. Запомните: в данном случае применять воду нельзя – горящее масло разольется еще большей площади и тушить пожар станет значительно сложнее.</w:t>
      </w:r>
      <w:r>
        <w:br/>
      </w:r>
      <w:r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  <w:t>3.    При попадании горящего жира на пол или стены, используйте для тушения любые сыпучие подручные средства, например –стиральный порошок или землю их цветочных горшков.</w:t>
      </w:r>
    </w:p>
    <w:p w14:paraId="06000000">
      <w:pPr>
        <w:spacing w:after="210" w:before="0"/>
        <w:ind w:firstLine="0" w:left="0" w:right="0"/>
        <w:jc w:val="left"/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</w:pPr>
      <w:r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  <w:t>Если горит одежда на человеке:</w:t>
      </w:r>
      <w:r>
        <w:br/>
      </w:r>
      <w:r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  <w:t>1.    Не давайте ему бежать –пламя разгорается сильнее, в крайнем случае – повалите на землю.</w:t>
      </w:r>
      <w:r>
        <w:br/>
      </w:r>
      <w:r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  <w:t>2.    Погасите пламя водой или снегом. При необходимости накиньте на горящего человека одеяло или пальто, оставив голову открытой, чтобы он не задохнулся продуктами сгорания.</w:t>
      </w:r>
      <w:r>
        <w:br/>
      </w:r>
      <w:r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  <w:t>3.    Вызовите скорую помощь.</w:t>
      </w:r>
      <w:r>
        <w:br/>
      </w:r>
      <w:r>
        <w:rPr>
          <w:rFonts w:ascii="Montserrat" w:hAnsi="Montserrat"/>
          <w:b w:val="0"/>
          <w:i w:val="0"/>
          <w:caps w:val="0"/>
          <w:color w:val="273350"/>
          <w:spacing w:val="0"/>
          <w:sz w:val="24"/>
          <w:highlight w:val="white"/>
        </w:rPr>
        <w:t> </w:t>
      </w:r>
    </w:p>
    <w:p w14:paraId="07000000">
      <w:pPr>
        <w:spacing w:after="0" w:before="0"/>
        <w:ind w:firstLine="0" w:left="0" w:right="0"/>
        <w:jc w:val="left"/>
        <w:rPr>
          <w:rFonts w:ascii="Roboto" w:hAnsi="Roboto"/>
          <w:b w:val="1"/>
          <w:i w:val="0"/>
          <w:caps w:val="0"/>
          <w:color w:val="405A9F"/>
          <w:spacing w:val="0"/>
          <w:sz w:val="48"/>
          <w:shd w:fill="FCFCFD" w:val="clear"/>
        </w:rPr>
      </w:pPr>
    </w:p>
    <w:p w14:paraId="08000000">
      <w:pPr>
        <w:spacing w:after="0" w:before="0"/>
        <w:ind w:firstLine="0" w:left="0" w:right="0"/>
        <w:jc w:val="left"/>
        <w:rPr>
          <w:rFonts w:ascii="Roboto" w:hAnsi="Roboto"/>
          <w:b w:val="1"/>
          <w:i w:val="0"/>
          <w:caps w:val="0"/>
          <w:color w:val="405A9F"/>
          <w:spacing w:val="0"/>
          <w:sz w:val="48"/>
          <w:shd w:fill="FCFCFD" w:val="clear"/>
        </w:rPr>
      </w:pPr>
    </w:p>
    <w:p w14:paraId="09000000">
      <w:pPr>
        <w:spacing w:after="0" w:before="0"/>
        <w:ind w:firstLine="0" w:left="0" w:right="0"/>
        <w:jc w:val="left"/>
        <w:rPr>
          <w:rFonts w:ascii="Roboto" w:hAnsi="Roboto"/>
          <w:b w:val="1"/>
          <w:i w:val="0"/>
          <w:caps w:val="0"/>
          <w:color w:val="405A9F"/>
          <w:spacing w:val="0"/>
          <w:sz w:val="48"/>
          <w:shd w:fill="FCFCFD" w:val="clear"/>
        </w:rPr>
      </w:pPr>
    </w:p>
    <w:p w14:paraId="0A000000">
      <w:pPr>
        <w:spacing w:after="0" w:before="0"/>
        <w:ind w:firstLine="0" w:left="0" w:right="0"/>
        <w:jc w:val="left"/>
        <w:rPr>
          <w:rFonts w:ascii="Roboto" w:hAnsi="Roboto"/>
          <w:b w:val="1"/>
          <w:i w:val="0"/>
          <w:caps w:val="0"/>
          <w:color w:val="405A9F"/>
          <w:spacing w:val="0"/>
          <w:sz w:val="48"/>
          <w:shd w:fill="FCFCFD" w:val="clear"/>
        </w:rPr>
      </w:pPr>
    </w:p>
    <w:p w14:paraId="0B000000">
      <w:pPr>
        <w:spacing w:after="0" w:before="0"/>
        <w:ind w:firstLine="0" w:left="0" w:right="0"/>
        <w:jc w:val="left"/>
        <w:rPr>
          <w:rFonts w:ascii="Roboto" w:hAnsi="Roboto"/>
          <w:b w:val="1"/>
          <w:i w:val="0"/>
          <w:caps w:val="0"/>
          <w:color w:val="405A9F"/>
          <w:spacing w:val="0"/>
          <w:sz w:val="48"/>
          <w:shd w:fill="FCFCFD" w:val="clear"/>
        </w:rPr>
      </w:pPr>
    </w:p>
    <w:p w14:paraId="0C000000">
      <w:pPr>
        <w:spacing w:after="0" w:before="0"/>
        <w:ind w:firstLine="0" w:left="0" w:right="0"/>
        <w:jc w:val="left"/>
        <w:rPr>
          <w:rFonts w:ascii="Roboto" w:hAnsi="Roboto"/>
          <w:b w:val="1"/>
          <w:i w:val="0"/>
          <w:caps w:val="0"/>
          <w:color w:val="405A9F"/>
          <w:spacing w:val="0"/>
          <w:sz w:val="48"/>
          <w:shd w:fill="FCFCFD" w:val="clear"/>
        </w:rPr>
      </w:pPr>
    </w:p>
    <w:p w14:paraId="0D000000">
      <w:pPr>
        <w:spacing w:after="0" w:before="0"/>
        <w:ind w:firstLine="0" w:left="0" w:right="0"/>
        <w:jc w:val="left"/>
        <w:rPr>
          <w:rFonts w:ascii="Roboto" w:hAnsi="Roboto"/>
          <w:b w:val="1"/>
          <w:i w:val="0"/>
          <w:caps w:val="0"/>
          <w:color w:val="405A9F"/>
          <w:spacing w:val="0"/>
          <w:sz w:val="48"/>
          <w:shd w:fill="FCFCFD" w:val="clear"/>
        </w:rPr>
      </w:pPr>
    </w:p>
    <w:p w14:paraId="0E000000">
      <w:pPr>
        <w:spacing w:after="0" w:before="0"/>
        <w:ind w:firstLine="0" w:left="0" w:right="0"/>
        <w:jc w:val="left"/>
        <w:rPr>
          <w:rFonts w:ascii="Roboto" w:hAnsi="Roboto"/>
          <w:b w:val="1"/>
          <w:i w:val="0"/>
          <w:caps w:val="0"/>
          <w:color w:val="405A9F"/>
          <w:spacing w:val="0"/>
          <w:sz w:val="48"/>
          <w:shd w:fill="FCFCFD" w:val="clear"/>
        </w:rPr>
      </w:pPr>
      <w:r>
        <w:rPr>
          <w:rFonts w:ascii="Roboto" w:hAnsi="Roboto"/>
          <w:b w:val="1"/>
          <w:i w:val="0"/>
          <w:caps w:val="0"/>
          <w:color w:val="405A9F"/>
          <w:spacing w:val="0"/>
          <w:sz w:val="48"/>
          <w:shd w:fill="FCFCFD" w:val="clear"/>
        </w:rPr>
        <w:t>Меры безопасности при эксплуатации бытовых электрических приборов</w:t>
      </w:r>
    </w:p>
    <w:p w14:paraId="0F000000">
      <w:pPr>
        <w:spacing w:after="0" w:before="0"/>
        <w:ind w:firstLine="0" w:left="0" w:right="0"/>
        <w:jc w:val="left"/>
        <w:rPr>
          <w:rFonts w:ascii="Roboto" w:hAnsi="Roboto"/>
          <w:b w:val="1"/>
          <w:i w:val="0"/>
          <w:caps w:val="0"/>
          <w:color w:val="000000"/>
          <w:spacing w:val="0"/>
          <w:sz w:val="24"/>
          <w:shd w:fill="FCFCFD" w:val="clear"/>
        </w:rPr>
      </w:pPr>
    </w:p>
    <w:p w14:paraId="10000000">
      <w:pPr>
        <w:spacing w:after="0" w:before="0"/>
        <w:ind w:firstLine="0" w:left="0" w:right="0"/>
        <w:jc w:val="left"/>
        <w:rPr>
          <w:rFonts w:ascii="Roboto" w:hAnsi="Roboto"/>
          <w:b w:val="1"/>
          <w:i w:val="0"/>
          <w:caps w:val="0"/>
          <w:color w:val="000000"/>
          <w:spacing w:val="0"/>
          <w:sz w:val="24"/>
          <w:shd w:fill="FCFCFD" w:val="clear"/>
        </w:rPr>
      </w:pPr>
    </w:p>
    <w:p w14:paraId="11000000">
      <w:pPr>
        <w:spacing w:after="0" w:before="0"/>
        <w:ind w:firstLine="0" w:left="0" w:right="0"/>
        <w:jc w:val="left"/>
        <w:rPr>
          <w:rFonts w:ascii="Roboto" w:hAnsi="Roboto"/>
          <w:b w:val="1"/>
          <w:i w:val="0"/>
          <w:caps w:val="0"/>
          <w:color w:val="000000"/>
          <w:spacing w:val="0"/>
          <w:sz w:val="24"/>
          <w:shd w:fill="FCFCFD" w:val="clear"/>
        </w:rPr>
      </w:pPr>
      <w:r>
        <w:rPr>
          <w:rFonts w:ascii="Roboto" w:hAnsi="Roboto"/>
          <w:b w:val="1"/>
          <w:i w:val="0"/>
          <w:caps w:val="0"/>
          <w:color w:val="000000"/>
          <w:spacing w:val="0"/>
          <w:sz w:val="24"/>
          <w:shd w:fill="FCFCFD" w:val="clear"/>
        </w:rPr>
        <w:t>Основные правила безопасной эксплуатации бытовых электрических приборов!</w:t>
      </w:r>
      <w:r>
        <w:br/>
      </w:r>
      <w:r>
        <w:br/>
      </w:r>
      <w:r>
        <w:rPr>
          <w:rFonts w:ascii="Roboto" w:hAnsi="Roboto"/>
          <w:b w:val="0"/>
          <w:i w:val="0"/>
          <w:caps w:val="0"/>
          <w:color w:val="000000"/>
          <w:spacing w:val="0"/>
          <w:sz w:val="24"/>
          <w:shd w:fill="FCFCFD" w:val="clear"/>
        </w:rPr>
        <w:t>Электричество и электроприборы прочно вошли в современную жизнь. С каждым днем увеличивается ассортимент электроприборов, устройств и машин, без которых уже немыслим быт современного жителя. Это электрические утюги, плитки, камины, радиаторы, полотеры, стиральные машины, холодильники, электрические дрели и другие электроприборы - необходимо строго соблюдать требования безопасности при работе с ними.</w:t>
      </w:r>
    </w:p>
    <w:p w14:paraId="12000000">
      <w:pPr>
        <w:spacing w:after="0" w:before="0"/>
        <w:ind w:firstLine="0" w:left="0" w:right="0"/>
        <w:jc w:val="left"/>
        <w:rPr>
          <w:rFonts w:ascii="Roboto" w:hAnsi="Roboto"/>
          <w:b w:val="1"/>
          <w:i w:val="0"/>
          <w:caps w:val="0"/>
          <w:color w:val="000000"/>
          <w:spacing w:val="0"/>
          <w:sz w:val="24"/>
          <w:shd w:fill="FCFCFD" w:val="clear"/>
        </w:rPr>
      </w:pPr>
      <w:r>
        <w:br/>
      </w:r>
      <w:r>
        <w:br/>
      </w:r>
      <w:r>
        <w:rPr>
          <w:rFonts w:ascii="Roboto" w:hAnsi="Roboto"/>
          <w:b w:val="1"/>
          <w:i w:val="0"/>
          <w:caps w:val="0"/>
          <w:color w:val="000000"/>
          <w:spacing w:val="0"/>
          <w:sz w:val="24"/>
          <w:shd w:fill="FCFCFD" w:val="clear"/>
        </w:rPr>
        <w:t>При эксплуатации бытовых электроприборов запрещается:</w:t>
      </w:r>
      <w:r>
        <w:br/>
      </w:r>
    </w:p>
    <w:p w14:paraId="13000000">
      <w:pPr>
        <w:numPr>
          <w:ilvl w:val="0"/>
          <w:numId w:val="1"/>
        </w:numPr>
        <w:spacing w:after="0" w:before="0"/>
        <w:ind w:firstLine="0" w:left="0" w:right="0"/>
        <w:jc w:val="left"/>
        <w:rPr>
          <w:rFonts w:ascii="Roboto" w:hAnsi="Roboto"/>
          <w:b w:val="0"/>
          <w:i w:val="0"/>
          <w:caps w:val="0"/>
          <w:color w:val="000000"/>
          <w:spacing w:val="0"/>
          <w:sz w:val="24"/>
          <w:shd w:fill="FCFCFD" w:val="clear"/>
        </w:rPr>
      </w:pPr>
      <w:r>
        <w:rPr>
          <w:rFonts w:ascii="Roboto" w:hAnsi="Roboto"/>
          <w:b w:val="0"/>
          <w:i w:val="0"/>
          <w:caps w:val="0"/>
          <w:color w:val="000000"/>
          <w:spacing w:val="0"/>
          <w:sz w:val="24"/>
          <w:shd w:fill="FCFCFD" w:val="clear"/>
        </w:rPr>
        <w:t>- пользоваться электропроводами с поврежденной изоляцией, завязывать провода, подвешивать на них абажуры и люстры;</w:t>
      </w:r>
    </w:p>
    <w:p w14:paraId="14000000">
      <w:pPr>
        <w:numPr>
          <w:ilvl w:val="0"/>
          <w:numId w:val="1"/>
        </w:numPr>
        <w:spacing w:after="0" w:before="0"/>
        <w:ind w:firstLine="0" w:left="0" w:right="0"/>
        <w:jc w:val="left"/>
        <w:rPr>
          <w:rFonts w:ascii="Roboto" w:hAnsi="Roboto"/>
          <w:b w:val="0"/>
          <w:i w:val="0"/>
          <w:caps w:val="0"/>
          <w:color w:val="000000"/>
          <w:spacing w:val="0"/>
          <w:sz w:val="24"/>
          <w:shd w:fill="FCFCFD" w:val="clear"/>
        </w:rPr>
      </w:pPr>
      <w:r>
        <w:rPr>
          <w:rFonts w:ascii="Roboto" w:hAnsi="Roboto"/>
          <w:b w:val="0"/>
          <w:i w:val="0"/>
          <w:caps w:val="0"/>
          <w:color w:val="000000"/>
          <w:spacing w:val="0"/>
          <w:sz w:val="24"/>
          <w:shd w:fill="FCFCFD" w:val="clear"/>
        </w:rPr>
        <w:t>- пользоваться электроутюгами, электроплитками, электрочайниками без несгораемых подставок, применять самодельные нагревательные электроприборы;</w:t>
      </w:r>
    </w:p>
    <w:p w14:paraId="15000000">
      <w:pPr>
        <w:numPr>
          <w:ilvl w:val="0"/>
          <w:numId w:val="1"/>
        </w:numPr>
        <w:spacing w:after="0" w:before="0"/>
        <w:ind w:firstLine="0" w:left="0" w:right="0"/>
        <w:jc w:val="left"/>
        <w:rPr>
          <w:rFonts w:ascii="Roboto" w:hAnsi="Roboto"/>
          <w:b w:val="0"/>
          <w:i w:val="0"/>
          <w:caps w:val="0"/>
          <w:color w:val="000000"/>
          <w:spacing w:val="0"/>
          <w:sz w:val="24"/>
          <w:shd w:fill="FCFCFD" w:val="clear"/>
        </w:rPr>
      </w:pPr>
      <w:r>
        <w:rPr>
          <w:rFonts w:ascii="Roboto" w:hAnsi="Roboto"/>
          <w:b w:val="0"/>
          <w:i w:val="0"/>
          <w:caps w:val="0"/>
          <w:color w:val="000000"/>
          <w:spacing w:val="0"/>
          <w:sz w:val="24"/>
          <w:shd w:fill="FCFCFD" w:val="clear"/>
        </w:rPr>
        <w:t>- применять для защиты электросетей самодельные предохранители (скрутки проволоки, гвозди и т.д.);</w:t>
      </w:r>
    </w:p>
    <w:p w14:paraId="16000000">
      <w:pPr>
        <w:numPr>
          <w:ilvl w:val="0"/>
          <w:numId w:val="1"/>
        </w:numPr>
        <w:spacing w:after="0" w:before="0"/>
        <w:ind w:firstLine="0" w:left="0" w:right="0"/>
        <w:jc w:val="left"/>
        <w:rPr>
          <w:rFonts w:ascii="Roboto" w:hAnsi="Roboto"/>
          <w:b w:val="0"/>
          <w:i w:val="0"/>
          <w:caps w:val="0"/>
          <w:color w:val="000000"/>
          <w:spacing w:val="0"/>
          <w:sz w:val="24"/>
          <w:shd w:fill="FCFCFD" w:val="clear"/>
        </w:rPr>
      </w:pPr>
      <w:r>
        <w:rPr>
          <w:rFonts w:ascii="Roboto" w:hAnsi="Roboto"/>
          <w:b w:val="0"/>
          <w:i w:val="0"/>
          <w:caps w:val="0"/>
          <w:color w:val="000000"/>
          <w:spacing w:val="0"/>
          <w:sz w:val="24"/>
          <w:shd w:fill="FCFCFD" w:val="clear"/>
        </w:rPr>
        <w:t>- допускать включение в электросеть одновременно нескольких электроприборов большой мощности. Суммарная мощность одновременно включаемых приборов в каждую розетку не должна превышать 1700 Вт при напряжении 220 В и 800 Вт при напряжении 127 В;</w:t>
      </w:r>
    </w:p>
    <w:p w14:paraId="17000000">
      <w:pPr>
        <w:numPr>
          <w:ilvl w:val="0"/>
          <w:numId w:val="1"/>
        </w:numPr>
        <w:spacing w:after="0" w:before="0"/>
        <w:ind w:firstLine="0" w:left="0" w:right="0"/>
        <w:jc w:val="left"/>
        <w:rPr>
          <w:rFonts w:ascii="Roboto" w:hAnsi="Roboto"/>
          <w:b w:val="0"/>
          <w:i w:val="0"/>
          <w:caps w:val="0"/>
          <w:color w:val="000000"/>
          <w:spacing w:val="0"/>
          <w:sz w:val="24"/>
          <w:shd w:fill="FCFCFD" w:val="clear"/>
        </w:rPr>
      </w:pPr>
      <w:r>
        <w:rPr>
          <w:rFonts w:ascii="Roboto" w:hAnsi="Roboto"/>
          <w:b w:val="0"/>
          <w:i w:val="0"/>
          <w:caps w:val="0"/>
          <w:color w:val="000000"/>
          <w:spacing w:val="0"/>
          <w:sz w:val="24"/>
          <w:shd w:fill="FCFCFD" w:val="clear"/>
        </w:rPr>
        <w:t>- самовольное проникновение в электрощит освещения жилого дома;</w:t>
      </w:r>
    </w:p>
    <w:p w14:paraId="18000000">
      <w:pPr>
        <w:numPr>
          <w:ilvl w:val="0"/>
          <w:numId w:val="1"/>
        </w:numPr>
        <w:spacing w:after="0" w:before="0"/>
        <w:ind w:firstLine="0" w:left="0" w:right="0"/>
        <w:jc w:val="left"/>
        <w:rPr>
          <w:rFonts w:ascii="Roboto" w:hAnsi="Roboto"/>
          <w:b w:val="0"/>
          <w:i w:val="0"/>
          <w:caps w:val="0"/>
          <w:color w:val="000000"/>
          <w:spacing w:val="0"/>
          <w:sz w:val="24"/>
          <w:shd w:fill="FCFCFD" w:val="clear"/>
        </w:rPr>
      </w:pPr>
      <w:r>
        <w:rPr>
          <w:rFonts w:ascii="Roboto" w:hAnsi="Roboto"/>
          <w:b w:val="0"/>
          <w:i w:val="0"/>
          <w:caps w:val="0"/>
          <w:color w:val="000000"/>
          <w:spacing w:val="0"/>
          <w:sz w:val="24"/>
          <w:shd w:fill="FCFCFD" w:val="clear"/>
        </w:rPr>
        <w:t>- закладывать провода и шнуры за газовые и водопроводные трубы;</w:t>
      </w:r>
    </w:p>
    <w:p w14:paraId="19000000">
      <w:pPr>
        <w:numPr>
          <w:ilvl w:val="0"/>
          <w:numId w:val="1"/>
        </w:numPr>
        <w:spacing w:after="0" w:before="0"/>
        <w:ind w:firstLine="0" w:left="0" w:right="0"/>
        <w:jc w:val="left"/>
        <w:rPr>
          <w:rFonts w:ascii="Roboto" w:hAnsi="Roboto"/>
          <w:b w:val="0"/>
          <w:i w:val="0"/>
          <w:caps w:val="0"/>
          <w:color w:val="000000"/>
          <w:spacing w:val="0"/>
          <w:sz w:val="24"/>
          <w:shd w:fill="FCFCFD" w:val="clear"/>
        </w:rPr>
      </w:pPr>
      <w:r>
        <w:rPr>
          <w:rFonts w:ascii="Roboto" w:hAnsi="Roboto"/>
          <w:b w:val="0"/>
          <w:i w:val="0"/>
          <w:caps w:val="0"/>
          <w:color w:val="000000"/>
          <w:spacing w:val="0"/>
          <w:sz w:val="24"/>
          <w:shd w:fill="FCFCFD" w:val="clear"/>
        </w:rPr>
        <w:t>- вытягивать вилку за шнур из розетки;</w:t>
      </w:r>
    </w:p>
    <w:p w14:paraId="1A000000">
      <w:pPr>
        <w:numPr>
          <w:ilvl w:val="0"/>
          <w:numId w:val="1"/>
        </w:numPr>
        <w:spacing w:after="0" w:before="0"/>
        <w:ind w:firstLine="0" w:left="0" w:right="0"/>
        <w:jc w:val="left"/>
        <w:rPr>
          <w:rFonts w:ascii="Roboto" w:hAnsi="Roboto"/>
          <w:b w:val="0"/>
          <w:i w:val="0"/>
          <w:caps w:val="0"/>
          <w:color w:val="000000"/>
          <w:spacing w:val="0"/>
          <w:sz w:val="24"/>
          <w:shd w:fill="FCFCFD" w:val="clear"/>
        </w:rPr>
      </w:pPr>
      <w:r>
        <w:rPr>
          <w:rFonts w:ascii="Roboto" w:hAnsi="Roboto"/>
          <w:b w:val="0"/>
          <w:i w:val="0"/>
          <w:caps w:val="0"/>
          <w:color w:val="000000"/>
          <w:spacing w:val="0"/>
          <w:sz w:val="24"/>
          <w:shd w:fill="FCFCFD" w:val="clear"/>
        </w:rPr>
        <w:t>- завязывать электропровода, оттягивать электролампы с помощью шпагата, ниток;</w:t>
      </w:r>
    </w:p>
    <w:p w14:paraId="1B000000">
      <w:pPr>
        <w:numPr>
          <w:ilvl w:val="0"/>
          <w:numId w:val="1"/>
        </w:numPr>
        <w:spacing w:after="0" w:before="0"/>
        <w:ind w:firstLine="0" w:left="0" w:right="0"/>
        <w:jc w:val="left"/>
        <w:rPr>
          <w:rFonts w:ascii="Roboto" w:hAnsi="Roboto"/>
          <w:b w:val="0"/>
          <w:i w:val="0"/>
          <w:caps w:val="0"/>
          <w:color w:val="000000"/>
          <w:spacing w:val="0"/>
          <w:sz w:val="24"/>
          <w:shd w:fill="FCFCFD" w:val="clear"/>
        </w:rPr>
      </w:pPr>
      <w:r>
        <w:rPr>
          <w:rFonts w:ascii="Roboto" w:hAnsi="Roboto"/>
          <w:b w:val="0"/>
          <w:i w:val="0"/>
          <w:caps w:val="0"/>
          <w:color w:val="000000"/>
          <w:spacing w:val="0"/>
          <w:sz w:val="24"/>
          <w:shd w:fill="FCFCFD" w:val="clear"/>
        </w:rPr>
        <w:t>- снимать электропровода с роликов, крепить их на гвоздях, а также допускать соприкосновение проводов с конструктивными элементами здания и различными предметами;</w:t>
      </w:r>
    </w:p>
    <w:p w14:paraId="1C000000">
      <w:pPr>
        <w:numPr>
          <w:ilvl w:val="0"/>
          <w:numId w:val="1"/>
        </w:numPr>
        <w:spacing w:after="0" w:before="0"/>
        <w:ind w:firstLine="0" w:left="0" w:right="0"/>
        <w:jc w:val="left"/>
        <w:rPr>
          <w:rFonts w:ascii="Roboto" w:hAnsi="Roboto"/>
          <w:b w:val="0"/>
          <w:i w:val="0"/>
          <w:caps w:val="0"/>
          <w:color w:val="000000"/>
          <w:spacing w:val="0"/>
          <w:sz w:val="24"/>
          <w:shd w:fill="FCFCFD" w:val="clear"/>
        </w:rPr>
      </w:pPr>
      <w:r>
        <w:rPr>
          <w:rFonts w:ascii="Roboto" w:hAnsi="Roboto"/>
          <w:b w:val="0"/>
          <w:i w:val="0"/>
          <w:caps w:val="0"/>
          <w:color w:val="000000"/>
          <w:spacing w:val="0"/>
          <w:sz w:val="24"/>
          <w:shd w:fill="FCFCFD" w:val="clear"/>
        </w:rPr>
        <w:t>- применять для осветительной электропроводки радио-, телефонные и другие провода, предназначенные для сетей связи;</w:t>
      </w:r>
    </w:p>
    <w:p w14:paraId="1D000000">
      <w:pPr>
        <w:numPr>
          <w:ilvl w:val="0"/>
          <w:numId w:val="1"/>
        </w:numPr>
        <w:spacing w:after="0" w:before="0"/>
        <w:ind w:firstLine="0" w:left="0" w:right="0"/>
        <w:jc w:val="left"/>
        <w:rPr>
          <w:rFonts w:ascii="Roboto" w:hAnsi="Roboto"/>
          <w:b w:val="0"/>
          <w:i w:val="0"/>
          <w:caps w:val="0"/>
          <w:color w:val="000000"/>
          <w:spacing w:val="0"/>
          <w:sz w:val="24"/>
          <w:shd w:fill="FCFCFD" w:val="clear"/>
        </w:rPr>
      </w:pPr>
      <w:r>
        <w:rPr>
          <w:rFonts w:ascii="Roboto" w:hAnsi="Roboto"/>
          <w:b w:val="0"/>
          <w:i w:val="0"/>
          <w:caps w:val="0"/>
          <w:color w:val="000000"/>
          <w:spacing w:val="0"/>
          <w:sz w:val="24"/>
          <w:shd w:fill="FCFCFD" w:val="clear"/>
        </w:rPr>
        <w:t>- использовать электропровода и ролики для подвешивания одежды, картин; а также заклеивать их обоями; закрывать мебелью, хозяйственным инвентарем выключатели, штепсельные розетки;</w:t>
      </w:r>
    </w:p>
    <w:p w14:paraId="1E000000">
      <w:pPr>
        <w:numPr>
          <w:ilvl w:val="0"/>
          <w:numId w:val="1"/>
        </w:numPr>
        <w:spacing w:after="0" w:before="0"/>
        <w:ind w:firstLine="0" w:left="0" w:right="0"/>
        <w:jc w:val="left"/>
        <w:rPr>
          <w:rFonts w:ascii="Roboto" w:hAnsi="Roboto"/>
          <w:b w:val="0"/>
          <w:i w:val="0"/>
          <w:caps w:val="0"/>
          <w:color w:val="000000"/>
          <w:spacing w:val="0"/>
          <w:sz w:val="24"/>
          <w:shd w:fill="FCFCFD" w:val="clear"/>
        </w:rPr>
      </w:pPr>
      <w:r>
        <w:rPr>
          <w:rFonts w:ascii="Roboto" w:hAnsi="Roboto"/>
          <w:b w:val="0"/>
          <w:i w:val="0"/>
          <w:caps w:val="0"/>
          <w:color w:val="000000"/>
          <w:spacing w:val="0"/>
          <w:sz w:val="24"/>
          <w:shd w:fill="FCFCFD" w:val="clear"/>
        </w:rPr>
        <w:t>- применять для электроотопления нестандартные (самодельные) нагревательные печи или мощные электрические лампы накаливания;</w:t>
      </w:r>
    </w:p>
    <w:p w14:paraId="1F000000">
      <w:pPr>
        <w:numPr>
          <w:ilvl w:val="0"/>
          <w:numId w:val="1"/>
        </w:numPr>
        <w:spacing w:after="0" w:before="0"/>
        <w:ind w:firstLine="0" w:left="0" w:right="0"/>
        <w:jc w:val="left"/>
        <w:rPr>
          <w:rFonts w:ascii="Roboto" w:hAnsi="Roboto"/>
          <w:b w:val="0"/>
          <w:i w:val="0"/>
          <w:caps w:val="0"/>
          <w:color w:val="000000"/>
          <w:spacing w:val="0"/>
          <w:sz w:val="24"/>
          <w:shd w:fill="FCFCFD" w:val="clear"/>
        </w:rPr>
      </w:pPr>
      <w:r>
        <w:rPr>
          <w:rFonts w:ascii="Roboto" w:hAnsi="Roboto"/>
          <w:b w:val="0"/>
          <w:i w:val="0"/>
          <w:caps w:val="0"/>
          <w:color w:val="000000"/>
          <w:spacing w:val="0"/>
          <w:sz w:val="24"/>
          <w:shd w:fill="FCFCFD" w:val="clear"/>
        </w:rPr>
        <w:t>- применять абажуры из легковоспламеняющихся материалов, бумаги без специальных каркасов, обеспечивающих безопасное расстояние от абажура до электроламп;</w:t>
      </w:r>
    </w:p>
    <w:p w14:paraId="20000000">
      <w:pPr>
        <w:numPr>
          <w:ilvl w:val="0"/>
          <w:numId w:val="1"/>
        </w:numPr>
        <w:spacing w:after="0" w:before="0"/>
        <w:ind w:firstLine="0" w:left="0" w:right="0"/>
        <w:jc w:val="left"/>
        <w:rPr>
          <w:rFonts w:ascii="Roboto" w:hAnsi="Roboto"/>
          <w:b w:val="0"/>
          <w:i w:val="0"/>
          <w:caps w:val="0"/>
          <w:color w:val="000000"/>
          <w:spacing w:val="0"/>
          <w:sz w:val="24"/>
          <w:shd w:fill="FCFCFD" w:val="clear"/>
        </w:rPr>
      </w:pPr>
      <w:r>
        <w:rPr>
          <w:rFonts w:ascii="Roboto" w:hAnsi="Roboto"/>
          <w:b w:val="0"/>
          <w:i w:val="0"/>
          <w:caps w:val="0"/>
          <w:color w:val="000000"/>
          <w:spacing w:val="0"/>
          <w:sz w:val="24"/>
          <w:shd w:fill="FCFCFD" w:val="clear"/>
        </w:rPr>
        <w:t>- оставлять без присмотра включенными в электросеть электробытовые приборы, за исключением холодильников.</w:t>
      </w:r>
    </w:p>
    <w:p w14:paraId="21000000">
      <w:pPr>
        <w:spacing w:after="0" w:before="0"/>
        <w:ind w:firstLine="0" w:left="0" w:right="0"/>
        <w:jc w:val="left"/>
        <w:rPr>
          <w:rFonts w:ascii="Roboto" w:hAnsi="Roboto"/>
          <w:b w:val="0"/>
          <w:i w:val="0"/>
          <w:caps w:val="0"/>
          <w:color w:val="000000"/>
          <w:spacing w:val="0"/>
          <w:sz w:val="24"/>
          <w:shd w:fill="FCFCFD" w:val="clear"/>
        </w:rPr>
      </w:pPr>
      <w:r>
        <w:br/>
      </w:r>
    </w:p>
    <w:p w14:paraId="22000000">
      <w:pPr>
        <w:spacing w:after="0" w:before="0"/>
        <w:ind w:firstLine="0" w:left="0" w:right="0"/>
        <w:jc w:val="left"/>
        <w:rPr>
          <w:rFonts w:ascii="Roboto" w:hAnsi="Roboto"/>
          <w:b w:val="1"/>
          <w:i w:val="0"/>
          <w:caps w:val="0"/>
          <w:color w:val="000000"/>
          <w:spacing w:val="0"/>
          <w:sz w:val="24"/>
          <w:shd w:fill="FCFCFD" w:val="clear"/>
        </w:rPr>
      </w:pPr>
      <w:r>
        <w:rPr>
          <w:rFonts w:ascii="Roboto" w:hAnsi="Roboto"/>
          <w:b w:val="1"/>
          <w:i w:val="0"/>
          <w:caps w:val="0"/>
          <w:color w:val="000000"/>
          <w:spacing w:val="0"/>
          <w:sz w:val="24"/>
          <w:shd w:fill="FCFCFD" w:val="clear"/>
        </w:rPr>
        <w:t>В случае возникновения пожара:</w:t>
      </w:r>
      <w:r>
        <w:br/>
      </w:r>
      <w:r>
        <w:rPr>
          <w:rFonts w:ascii="Roboto" w:hAnsi="Roboto"/>
          <w:b w:val="0"/>
          <w:i w:val="0"/>
          <w:caps w:val="0"/>
          <w:color w:val="000000"/>
          <w:spacing w:val="0"/>
          <w:sz w:val="24"/>
          <w:shd w:fill="FCFCFD" w:val="clear"/>
        </w:rPr>
        <w:t>Основной опасностью, возникающей при неправильном использовании электробытового прибора, являются пожар и поражение током.</w:t>
      </w:r>
      <w:r>
        <w:br/>
      </w:r>
      <w:r>
        <w:rPr>
          <w:rFonts w:ascii="Roboto" w:hAnsi="Roboto"/>
          <w:b w:val="0"/>
          <w:i w:val="0"/>
          <w:caps w:val="0"/>
          <w:color w:val="000000"/>
          <w:spacing w:val="0"/>
          <w:sz w:val="24"/>
          <w:shd w:fill="FCFCFD" w:val="clear"/>
        </w:rPr>
        <w:t>Из общего числа пожаров от электробытовых приборов примерно 40% происходит от электроутюгов, такое же количество  от электрических каминов, рефлекторов, радиаторов и самодельных обогревательных устройств, 10% от электроплиток, 4% от электрических чайников, кофеварок и других водонаполняемых приборов.</w:t>
      </w:r>
      <w:r>
        <w:br/>
      </w:r>
      <w:r>
        <w:br/>
      </w:r>
      <w:r>
        <w:rPr>
          <w:rFonts w:ascii="Roboto" w:hAnsi="Roboto"/>
          <w:b w:val="1"/>
          <w:i w:val="0"/>
          <w:caps w:val="0"/>
          <w:color w:val="000000"/>
          <w:spacing w:val="0"/>
          <w:sz w:val="24"/>
          <w:shd w:fill="FCFCFD" w:val="clear"/>
        </w:rPr>
        <w:t>Правила поведения при пожаре:</w:t>
      </w:r>
      <w:r>
        <w:br/>
      </w:r>
      <w:r>
        <w:rPr>
          <w:rFonts w:ascii="Roboto" w:hAnsi="Roboto"/>
          <w:b w:val="0"/>
          <w:i w:val="0"/>
          <w:caps w:val="0"/>
          <w:color w:val="000000"/>
          <w:spacing w:val="0"/>
          <w:sz w:val="24"/>
          <w:shd w:fill="FCFCFD" w:val="clear"/>
        </w:rPr>
        <w:t>не паниковать и вызвать пожарных по телефону 01, 112;</w:t>
      </w:r>
      <w:r>
        <w:br/>
      </w:r>
      <w:r>
        <w:rPr>
          <w:rFonts w:ascii="Roboto" w:hAnsi="Roboto"/>
          <w:b w:val="0"/>
          <w:i w:val="0"/>
          <w:caps w:val="0"/>
          <w:color w:val="000000"/>
          <w:spacing w:val="0"/>
          <w:sz w:val="24"/>
          <w:shd w:fill="FCFCFD" w:val="clear"/>
        </w:rPr>
        <w:t>попытаться погасить огонь самостоятельно на начальной стадии горения: залить водой, засыпать песком или землей, накрыть плотной тканью. Горящие шторы необходимо сорвать, затоптать огонь ногами, залить водой;</w:t>
      </w:r>
      <w:r>
        <w:br/>
      </w:r>
      <w:r>
        <w:rPr>
          <w:rFonts w:ascii="Roboto" w:hAnsi="Roboto"/>
          <w:b w:val="0"/>
          <w:i w:val="0"/>
          <w:caps w:val="0"/>
          <w:color w:val="000000"/>
          <w:spacing w:val="0"/>
          <w:sz w:val="24"/>
          <w:shd w:fill="FCFCFD" w:val="clear"/>
        </w:rPr>
        <w:t>отключить электрические и газовые приборы, закрыть все окна и двери;</w:t>
      </w:r>
      <w:r>
        <w:br/>
      </w:r>
      <w:r>
        <w:rPr>
          <w:rFonts w:ascii="Roboto" w:hAnsi="Roboto"/>
          <w:b w:val="0"/>
          <w:i w:val="0"/>
          <w:caps w:val="0"/>
          <w:color w:val="000000"/>
          <w:spacing w:val="0"/>
          <w:sz w:val="24"/>
          <w:shd w:fill="FCFCFD" w:val="clear"/>
        </w:rPr>
        <w:t>взять с собой документы, деньги, ценные вещи;</w:t>
      </w:r>
      <w:r>
        <w:br/>
      </w:r>
      <w:r>
        <w:rPr>
          <w:rFonts w:ascii="Roboto" w:hAnsi="Roboto"/>
          <w:b w:val="0"/>
          <w:i w:val="0"/>
          <w:caps w:val="0"/>
          <w:color w:val="000000"/>
          <w:spacing w:val="0"/>
          <w:sz w:val="24"/>
          <w:shd w:fill="FCFCFD" w:val="clear"/>
        </w:rPr>
        <w:t>быстро, без давки покинуть опасную зону пожара по заранее изученному безопасному маршруту, используя запасные выходы, пожарные лестницы;</w:t>
      </w:r>
      <w:r>
        <w:br/>
      </w:r>
      <w:r>
        <w:rPr>
          <w:rFonts w:ascii="Roboto" w:hAnsi="Roboto"/>
          <w:b w:val="0"/>
          <w:i w:val="0"/>
          <w:caps w:val="0"/>
          <w:color w:val="000000"/>
          <w:spacing w:val="0"/>
          <w:sz w:val="24"/>
          <w:shd w:fill="FCFCFD" w:val="clear"/>
        </w:rPr>
        <w:t>дышать через мокрую ткань. Помните, что несколько вдохов воздуха, насыщенного дымом, могут привести к потере сознания;</w:t>
      </w:r>
      <w:r>
        <w:br/>
      </w:r>
      <w:r>
        <w:rPr>
          <w:rFonts w:ascii="Roboto" w:hAnsi="Roboto"/>
          <w:b w:val="0"/>
          <w:i w:val="0"/>
          <w:caps w:val="0"/>
          <w:color w:val="000000"/>
          <w:spacing w:val="0"/>
          <w:sz w:val="24"/>
          <w:shd w:fill="FCFCFD" w:val="clear"/>
        </w:rPr>
        <w:t>не пользоваться лифтом.</w:t>
      </w:r>
      <w:r>
        <w:br/>
      </w:r>
      <w:r>
        <w:rPr>
          <w:rFonts w:ascii="Roboto" w:hAnsi="Roboto"/>
          <w:b w:val="0"/>
          <w:i w:val="0"/>
          <w:caps w:val="0"/>
          <w:color w:val="000000"/>
          <w:spacing w:val="0"/>
          <w:sz w:val="24"/>
          <w:shd w:fill="FCFCFD" w:val="clear"/>
        </w:rPr>
        <w:t>Уделите особое внимание наличию в Вашей квартире (доме) такого важного предмета, как огнетушитель. Не экономьте деньги на том, что может служить гарантией Вашей безопасности. Помните, что пожар легче предупредить, чем потушить!</w:t>
      </w:r>
    </w:p>
    <w:p w14:paraId="23000000">
      <w:pPr>
        <w:spacing w:after="0" w:before="0"/>
        <w:ind w:firstLine="0" w:left="0" w:right="0"/>
        <w:jc w:val="left"/>
        <w:rPr>
          <w:rFonts w:ascii="Roboto" w:hAnsi="Roboto"/>
          <w:b w:val="1"/>
          <w:i w:val="0"/>
          <w:caps w:val="0"/>
          <w:color w:val="000000"/>
          <w:spacing w:val="0"/>
          <w:sz w:val="24"/>
          <w:shd w:fill="FCFCFD" w:val="clear"/>
        </w:rPr>
      </w:pPr>
    </w:p>
    <w:p w14:paraId="24000000">
      <w:pPr>
        <w:spacing w:after="0" w:before="0"/>
        <w:ind w:firstLine="0" w:left="0" w:right="0"/>
        <w:jc w:val="left"/>
        <w:rPr>
          <w:rFonts w:ascii="Roboto" w:hAnsi="Roboto"/>
          <w:b w:val="1"/>
          <w:i w:val="0"/>
          <w:caps w:val="0"/>
          <w:color w:val="000000"/>
          <w:spacing w:val="0"/>
          <w:sz w:val="24"/>
          <w:shd w:fill="FCFCFD" w:val="clear"/>
        </w:rPr>
      </w:pPr>
    </w:p>
    <w:sectPr>
      <w:pgSz w:h="16838" w:orient="portrait" w:w="11906"/>
      <w:pgMar w:bottom="1134" w:footer="708" w:gutter="0" w:header="708" w:left="1701" w:right="850" w:top="5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Знак Знак Знак Знак Знак Знак Знак Знак Знак Знак"/>
    <w:basedOn w:val="Style_1"/>
    <w:link w:val="Style_13_ch"/>
    <w:pPr>
      <w:widowControl w:val="0"/>
      <w:spacing w:after="160" w:line="240" w:lineRule="exact"/>
      <w:ind/>
      <w:jc w:val="right"/>
    </w:pPr>
    <w:rPr>
      <w:rFonts w:ascii="Arial" w:hAnsi="Arial"/>
      <w:sz w:val="20"/>
    </w:rPr>
  </w:style>
  <w:style w:styleId="Style_13_ch" w:type="character">
    <w:name w:val="Знак Знак Знак Знак Знак Знак Знак Знак Знак Знак"/>
    <w:basedOn w:val="Style_1_ch"/>
    <w:link w:val="Style_13"/>
    <w:rPr>
      <w:rFonts w:ascii="Arial" w:hAnsi="Arial"/>
      <w:sz w:val="20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2025-09-24T07:22:09Z</dcterms:modified>
</cp:coreProperties>
</file>