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A38" w:rsidRPr="00323A38" w:rsidRDefault="00323A38" w:rsidP="00323A38">
      <w:pPr>
        <w:spacing w:after="376" w:line="451" w:lineRule="atLeast"/>
        <w:textAlignment w:val="baseline"/>
        <w:outlineLvl w:val="0"/>
        <w:rPr>
          <w:rFonts w:ascii="inherit" w:eastAsia="Times New Roman" w:hAnsi="inherit" w:cs="Times New Roman"/>
          <w:color w:val="3B4256"/>
          <w:spacing w:val="-5"/>
          <w:kern w:val="36"/>
          <w:sz w:val="40"/>
          <w:szCs w:val="40"/>
          <w:lang w:eastAsia="ru-RU"/>
        </w:rPr>
      </w:pPr>
      <w:r w:rsidRPr="00323A38">
        <w:rPr>
          <w:rFonts w:ascii="inherit" w:eastAsia="Times New Roman" w:hAnsi="inherit" w:cs="Times New Roman"/>
          <w:color w:val="3B4256"/>
          <w:spacing w:val="-5"/>
          <w:kern w:val="36"/>
          <w:sz w:val="40"/>
          <w:szCs w:val="40"/>
          <w:lang w:eastAsia="ru-RU"/>
        </w:rPr>
        <w:t>Терроризм - угроза обществу! Что делать при угрозе террора?</w:t>
      </w:r>
    </w:p>
    <w:p w:rsidR="00323A38" w:rsidRPr="00323A38" w:rsidRDefault="00323A38" w:rsidP="00323A38">
      <w:pPr>
        <w:spacing w:after="0" w:line="326" w:lineRule="atLeast"/>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 xml:space="preserve">К сожалению, терроризм стал явью наших дней, поэтому призываем вас </w:t>
      </w:r>
      <w:proofErr w:type="gramStart"/>
      <w:r w:rsidRPr="00323A38">
        <w:rPr>
          <w:rFonts w:ascii="inherit" w:eastAsia="Times New Roman" w:hAnsi="inherit" w:cs="Times New Roman"/>
          <w:color w:val="3B4256"/>
          <w:sz w:val="20"/>
          <w:szCs w:val="20"/>
          <w:lang w:eastAsia="ru-RU"/>
        </w:rPr>
        <w:t>быть</w:t>
      </w:r>
      <w:proofErr w:type="gramEnd"/>
      <w:r w:rsidRPr="00323A38">
        <w:rPr>
          <w:rFonts w:ascii="inherit" w:eastAsia="Times New Roman" w:hAnsi="inherit" w:cs="Times New Roman"/>
          <w:color w:val="3B4256"/>
          <w:sz w:val="20"/>
          <w:szCs w:val="20"/>
          <w:lang w:eastAsia="ru-RU"/>
        </w:rPr>
        <w:t xml:space="preserve">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p>
    <w:p w:rsidR="00323A38" w:rsidRPr="00323A38" w:rsidRDefault="00323A38" w:rsidP="00323A38">
      <w:pPr>
        <w:spacing w:after="250" w:line="326" w:lineRule="atLeast"/>
        <w:textAlignment w:val="baseline"/>
        <w:rPr>
          <w:rFonts w:ascii="inherit" w:eastAsia="Times New Roman" w:hAnsi="inherit" w:cs="Times New Roman"/>
          <w:color w:val="3B4256"/>
          <w:sz w:val="20"/>
          <w:szCs w:val="20"/>
          <w:lang w:eastAsia="ru-RU"/>
        </w:rPr>
      </w:pPr>
      <w:r>
        <w:rPr>
          <w:rFonts w:ascii="inherit" w:eastAsia="Times New Roman" w:hAnsi="inherit" w:cs="Times New Roman"/>
          <w:color w:val="3B4256"/>
          <w:sz w:val="20"/>
          <w:szCs w:val="20"/>
          <w:lang w:eastAsia="ru-RU"/>
        </w:rPr>
        <w:t xml:space="preserve">Конечно, желательно никогда </w:t>
      </w:r>
      <w:r w:rsidRPr="00323A38">
        <w:rPr>
          <w:rFonts w:ascii="inherit" w:eastAsia="Times New Roman" w:hAnsi="inherit" w:cs="Times New Roman"/>
          <w:color w:val="3B4256"/>
          <w:sz w:val="20"/>
          <w:szCs w:val="20"/>
          <w:lang w:eastAsia="ru-RU"/>
        </w:rPr>
        <w:t>не попадать в экстремальные ситуации, но быть готовыми к ним</w:t>
      </w:r>
      <w:r>
        <w:rPr>
          <w:rFonts w:ascii="inherit" w:eastAsia="Times New Roman" w:hAnsi="inherit" w:cs="Times New Roman"/>
          <w:color w:val="3B4256"/>
          <w:sz w:val="20"/>
          <w:szCs w:val="20"/>
          <w:lang w:eastAsia="ru-RU"/>
        </w:rPr>
        <w:t xml:space="preserve"> просто необходимо</w:t>
      </w:r>
      <w:r w:rsidRPr="00323A38">
        <w:rPr>
          <w:rFonts w:ascii="inherit" w:eastAsia="Times New Roman" w:hAnsi="inherit" w:cs="Times New Roman"/>
          <w:color w:val="3B4256"/>
          <w:sz w:val="20"/>
          <w:szCs w:val="20"/>
          <w:lang w:eastAsia="ru-RU"/>
        </w:rPr>
        <w:t>!</w:t>
      </w:r>
    </w:p>
    <w:p w:rsidR="00323A38" w:rsidRPr="00323A38" w:rsidRDefault="00323A38" w:rsidP="00323A38">
      <w:pPr>
        <w:spacing w:after="0" w:line="326" w:lineRule="atLeast"/>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b/>
          <w:bCs/>
          <w:color w:val="3B4256"/>
          <w:sz w:val="20"/>
          <w:szCs w:val="20"/>
          <w:bdr w:val="none" w:sz="0" w:space="0" w:color="auto" w:frame="1"/>
          <w:lang w:eastAsia="ru-RU"/>
        </w:rPr>
        <w:t>При любой чрезвычайной ситуации звоните по телефону  112!</w:t>
      </w:r>
    </w:p>
    <w:p w:rsidR="00323A38" w:rsidRPr="00323A38" w:rsidRDefault="00323A38" w:rsidP="00323A38">
      <w:pPr>
        <w:spacing w:after="0" w:line="326" w:lineRule="atLeast"/>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b/>
          <w:bCs/>
          <w:color w:val="3B4256"/>
          <w:sz w:val="20"/>
          <w:szCs w:val="20"/>
          <w:bdr w:val="none" w:sz="0" w:space="0" w:color="auto" w:frame="1"/>
          <w:lang w:eastAsia="ru-RU"/>
        </w:rPr>
        <w:t>Как распознать угрозу взрыва?</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 xml:space="preserve">Обходите </w:t>
      </w:r>
      <w:proofErr w:type="gramStart"/>
      <w:r w:rsidRPr="00323A38">
        <w:rPr>
          <w:rFonts w:ascii="inherit" w:eastAsia="Times New Roman" w:hAnsi="inherit" w:cs="Times New Roman"/>
          <w:color w:val="3B4256"/>
          <w:sz w:val="20"/>
          <w:szCs w:val="20"/>
          <w:lang w:eastAsia="ru-RU"/>
        </w:rPr>
        <w:t>стороной</w:t>
      </w:r>
      <w:proofErr w:type="gramEnd"/>
      <w:r w:rsidRPr="00323A38">
        <w:rPr>
          <w:rFonts w:ascii="inherit" w:eastAsia="Times New Roman" w:hAnsi="inherit" w:cs="Times New Roman"/>
          <w:color w:val="3B4256"/>
          <w:sz w:val="20"/>
          <w:szCs w:val="20"/>
          <w:lang w:eastAsia="ru-RU"/>
        </w:rPr>
        <w:t xml:space="preserve"> оставленные без присмотра сумки, коробки, свертки.</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 xml:space="preserve">Нести угрозу могут провода, свисающие из-под кузова автомобиля, посылки, пришедшие </w:t>
      </w:r>
      <w:proofErr w:type="gramStart"/>
      <w:r w:rsidRPr="00323A38">
        <w:rPr>
          <w:rFonts w:ascii="inherit" w:eastAsia="Times New Roman" w:hAnsi="inherit" w:cs="Times New Roman"/>
          <w:color w:val="3B4256"/>
          <w:sz w:val="20"/>
          <w:szCs w:val="20"/>
          <w:lang w:eastAsia="ru-RU"/>
        </w:rPr>
        <w:t>по</w:t>
      </w:r>
      <w:proofErr w:type="gramEnd"/>
      <w:r w:rsidRPr="00323A38">
        <w:rPr>
          <w:rFonts w:ascii="inherit" w:eastAsia="Times New Roman" w:hAnsi="inherit" w:cs="Times New Roman"/>
          <w:color w:val="3B4256"/>
          <w:sz w:val="20"/>
          <w:szCs w:val="20"/>
          <w:lang w:eastAsia="ru-RU"/>
        </w:rPr>
        <w:t xml:space="preserve"> посте от неизвестного или с непонятным обратным адресом.</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 xml:space="preserve">О странной находке сразу сообщите по телефону </w:t>
      </w:r>
      <w:r w:rsidR="009C78E6">
        <w:rPr>
          <w:rFonts w:ascii="inherit" w:eastAsia="Times New Roman" w:hAnsi="inherit" w:cs="Times New Roman"/>
          <w:color w:val="3B4256"/>
          <w:sz w:val="20"/>
          <w:szCs w:val="20"/>
          <w:lang w:eastAsia="ru-RU"/>
        </w:rPr>
        <w:t>112</w:t>
      </w:r>
      <w:r w:rsidRPr="00323A38">
        <w:rPr>
          <w:rFonts w:ascii="inherit" w:eastAsia="Times New Roman" w:hAnsi="inherit" w:cs="Times New Roman"/>
          <w:color w:val="3B4256"/>
          <w:sz w:val="20"/>
          <w:szCs w:val="20"/>
          <w:lang w:eastAsia="ru-RU"/>
        </w:rPr>
        <w:t>! Уточните место нахождения предмета и опешите его, назовите свои данные, так как анонимный звонок может дорого вам обойтись.</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proofErr w:type="spellStart"/>
      <w:r w:rsidRPr="00323A38">
        <w:rPr>
          <w:rFonts w:ascii="inherit" w:eastAsia="Times New Roman" w:hAnsi="inherit" w:cs="Times New Roman"/>
          <w:color w:val="3B4256"/>
          <w:sz w:val="20"/>
          <w:szCs w:val="20"/>
          <w:lang w:eastAsia="ru-RU"/>
        </w:rPr>
        <w:t>Спецаппаратура</w:t>
      </w:r>
      <w:proofErr w:type="spellEnd"/>
      <w:r w:rsidRPr="00323A38">
        <w:rPr>
          <w:rFonts w:ascii="inherit" w:eastAsia="Times New Roman" w:hAnsi="inherit" w:cs="Times New Roman"/>
          <w:color w:val="3B4256"/>
          <w:sz w:val="20"/>
          <w:szCs w:val="20"/>
          <w:lang w:eastAsia="ru-RU"/>
        </w:rPr>
        <w:t xml:space="preserve"> фиксирует все звонки. Если кто-то «подшутил», сообщив о взрывном устройстве, спецслужбам вычислить его нетрудно, а шутка может обернуться огромным штрафом.</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Не пытайтесь выяснить, что это за предмет, и не позволяйте делать это остальным. Если кто-то при вас лезет в подозрительную сумку, отойдите за какое-нибудь укрытие - стену, колонну или столб.</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Не выказывая испуга, по возможности увлеките за собой рядом стоящих людей. Не стоит, основываясь только на своих подозрениях, поднимать панику, кричать или бежать. Паника, особенно в местах массового скопления людей, не менее опасна, чем сама угроза теракта.</w:t>
      </w:r>
    </w:p>
    <w:p w:rsidR="00323A38" w:rsidRP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 xml:space="preserve">Держитесь дальше от людей, которые озираются по сторонам, нервничают. Заметив такого человека, не вздумайте кричать или бежать - он может оказаться террористом, а вы спровоцируете его на взрыв. Позовите </w:t>
      </w:r>
      <w:r w:rsidR="00750CEF">
        <w:rPr>
          <w:rFonts w:ascii="inherit" w:eastAsia="Times New Roman" w:hAnsi="inherit" w:cs="Times New Roman"/>
          <w:color w:val="3B4256"/>
          <w:sz w:val="20"/>
          <w:szCs w:val="20"/>
          <w:lang w:eastAsia="ru-RU"/>
        </w:rPr>
        <w:t>поли</w:t>
      </w:r>
      <w:r w:rsidRPr="00323A38">
        <w:rPr>
          <w:rFonts w:ascii="inherit" w:eastAsia="Times New Roman" w:hAnsi="inherit" w:cs="Times New Roman"/>
          <w:color w:val="3B4256"/>
          <w:sz w:val="20"/>
          <w:szCs w:val="20"/>
          <w:lang w:eastAsia="ru-RU"/>
        </w:rPr>
        <w:t>цию.</w:t>
      </w:r>
    </w:p>
    <w:p w:rsidR="00323A38" w:rsidRDefault="00323A38" w:rsidP="00323A38">
      <w:pPr>
        <w:numPr>
          <w:ilvl w:val="0"/>
          <w:numId w:val="1"/>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Если взрыв прозвучал, приложите максимум усилий, чтобы избежать давки, найдя наиболее безопасный путь отступления.</w:t>
      </w:r>
    </w:p>
    <w:p w:rsidR="009C78E6" w:rsidRPr="00323A38" w:rsidRDefault="009C78E6" w:rsidP="009C78E6">
      <w:pPr>
        <w:spacing w:after="100" w:line="326" w:lineRule="atLeast"/>
        <w:textAlignment w:val="baseline"/>
        <w:rPr>
          <w:rFonts w:ascii="inherit" w:eastAsia="Times New Roman" w:hAnsi="inherit" w:cs="Times New Roman"/>
          <w:color w:val="3B4256"/>
          <w:sz w:val="20"/>
          <w:szCs w:val="20"/>
          <w:lang w:eastAsia="ru-RU"/>
        </w:rPr>
      </w:pPr>
    </w:p>
    <w:p w:rsidR="00323A38" w:rsidRPr="00323A38" w:rsidRDefault="00323A38" w:rsidP="00323A38">
      <w:pPr>
        <w:spacing w:after="0" w:line="326" w:lineRule="atLeast"/>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b/>
          <w:bCs/>
          <w:color w:val="3B4256"/>
          <w:sz w:val="20"/>
          <w:szCs w:val="20"/>
          <w:bdr w:val="none" w:sz="0" w:space="0" w:color="auto" w:frame="1"/>
          <w:lang w:eastAsia="ru-RU"/>
        </w:rPr>
        <w:t>Как не поддаться общей панике и выжить в толпе</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Усмирите страх, отключите эмоции, только разум подскажет верную линию поведения. Отвлекайтесь любым способом - ущипните себя за щеку, прикусите губу, главное сохранить ясность ума!</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Не подчиняйтесь мнению толпы, ищите способ проверить навязываемую информацию. Но, если вы не согласны, не высказывайтесь публично.</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lastRenderedPageBreak/>
        <w:t>Избавьтесь от вещей, способных причинить боль вам и окружающим - ключей, ручек, галстука и шарфа, украшений, сломайте каблуки и крепко завяжите шнурки, сбросьте сумки, очки.</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Передвигайтесь семенящим шагом, не нагибайтесь, что бы ни потеряли.</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Если упали, группируйтесь и резким рывком прыгайте вверх.</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Не задирайте руки - втянуть их обратно не сможете. В толпе руки выставьте перед грудью, сцепив пальцы в кулак.</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Самое опасное место в толпе, покидающей здание, с краю. Любой выступ на стене, розетка, выключатель, гвоздь, могут изрезать не хуже ножа. Спасительное пространство - сверху.</w:t>
      </w:r>
    </w:p>
    <w:p w:rsidR="00323A38" w:rsidRP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Люди настолько притерты друг к другу, что по их плечам и головам можно доползти до выхода. Действуйте так, если у вас на руках ребенок.</w:t>
      </w:r>
    </w:p>
    <w:p w:rsidR="00323A38" w:rsidRDefault="00323A38" w:rsidP="00323A38">
      <w:pPr>
        <w:numPr>
          <w:ilvl w:val="0"/>
          <w:numId w:val="2"/>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Если заранее узнаете, где запасной выход, вам не придется толкаться локтями, отстаивая свое право на жизнь.</w:t>
      </w:r>
    </w:p>
    <w:p w:rsidR="009C78E6" w:rsidRPr="00323A38" w:rsidRDefault="009C78E6" w:rsidP="009C78E6">
      <w:pPr>
        <w:spacing w:after="100" w:line="326" w:lineRule="atLeast"/>
        <w:textAlignment w:val="baseline"/>
        <w:rPr>
          <w:rFonts w:ascii="inherit" w:eastAsia="Times New Roman" w:hAnsi="inherit" w:cs="Times New Roman"/>
          <w:color w:val="3B4256"/>
          <w:sz w:val="20"/>
          <w:szCs w:val="20"/>
          <w:lang w:eastAsia="ru-RU"/>
        </w:rPr>
      </w:pPr>
    </w:p>
    <w:p w:rsidR="00323A38" w:rsidRPr="00323A38" w:rsidRDefault="00323A38" w:rsidP="00323A38">
      <w:pPr>
        <w:spacing w:after="0" w:line="326" w:lineRule="atLeast"/>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b/>
          <w:bCs/>
          <w:color w:val="3B4256"/>
          <w:sz w:val="20"/>
          <w:szCs w:val="20"/>
          <w:bdr w:val="none" w:sz="0" w:space="0" w:color="auto" w:frame="1"/>
          <w:lang w:eastAsia="ru-RU"/>
        </w:rPr>
        <w:t>Если здание захвачено террористами</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Не привлекайте к себе внимание: не отвечайте на провокации и не делайте резких движений, не ведите себя вызывающе.</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Не смотрите в глаза бандитам, выполняйте все их требования, не противоречьте им.</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Снимите все украшения.</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Не передвигайтесь и на всякое действие спрашивайте разрешение.</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Успокойтесь, постарайтесь отвлечься от происходящего.</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Переносите лишения, оскорбления и унижения. Помните ваша цель - остаться в живых.</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Осмотритесь в поисках возможного укрытия на случай стрельбы</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При угрозе применения оружия ложитесь на живот, голову защищайте руками</w:t>
      </w:r>
    </w:p>
    <w:p w:rsidR="00323A38" w:rsidRPr="00323A38" w:rsidRDefault="00323A38" w:rsidP="00323A38">
      <w:pPr>
        <w:numPr>
          <w:ilvl w:val="0"/>
          <w:numId w:val="3"/>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Если вы ранены, постарайтесь не двигаться, этим вы сократите потерю крови.</w:t>
      </w:r>
    </w:p>
    <w:p w:rsidR="00323A38" w:rsidRPr="00323A38" w:rsidRDefault="00323A38" w:rsidP="006C55F8">
      <w:pPr>
        <w:spacing w:after="100" w:line="326" w:lineRule="atLeast"/>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w:t>
      </w:r>
    </w:p>
    <w:p w:rsidR="00323A38" w:rsidRPr="00323A38" w:rsidRDefault="00323A38" w:rsidP="00323A38">
      <w:pPr>
        <w:spacing w:after="0" w:line="326" w:lineRule="atLeast"/>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b/>
          <w:bCs/>
          <w:color w:val="3B4256"/>
          <w:sz w:val="20"/>
          <w:szCs w:val="20"/>
          <w:bdr w:val="none" w:sz="0" w:space="0" w:color="auto" w:frame="1"/>
          <w:lang w:eastAsia="ru-RU"/>
        </w:rPr>
        <w:t>Формула безопасности:</w:t>
      </w:r>
    </w:p>
    <w:p w:rsidR="00323A38" w:rsidRPr="00323A38" w:rsidRDefault="00323A38" w:rsidP="00323A38">
      <w:pPr>
        <w:numPr>
          <w:ilvl w:val="0"/>
          <w:numId w:val="7"/>
        </w:numPr>
        <w:spacing w:after="100"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Научитесь предвидеть опасность, избегать ее. При необходимости действуйте решительно и четко, без паники.</w:t>
      </w:r>
    </w:p>
    <w:p w:rsidR="00323A38" w:rsidRPr="00323A38" w:rsidRDefault="00323A38" w:rsidP="00323A38">
      <w:pPr>
        <w:numPr>
          <w:ilvl w:val="0"/>
          <w:numId w:val="7"/>
        </w:numPr>
        <w:spacing w:line="326" w:lineRule="atLeast"/>
        <w:ind w:left="0"/>
        <w:textAlignment w:val="baseline"/>
        <w:rPr>
          <w:rFonts w:ascii="inherit" w:eastAsia="Times New Roman" w:hAnsi="inherit" w:cs="Times New Roman"/>
          <w:color w:val="3B4256"/>
          <w:sz w:val="20"/>
          <w:szCs w:val="20"/>
          <w:lang w:eastAsia="ru-RU"/>
        </w:rPr>
      </w:pPr>
      <w:r w:rsidRPr="00323A38">
        <w:rPr>
          <w:rFonts w:ascii="inherit" w:eastAsia="Times New Roman" w:hAnsi="inherit" w:cs="Times New Roman"/>
          <w:color w:val="3B4256"/>
          <w:sz w:val="20"/>
          <w:szCs w:val="20"/>
          <w:lang w:eastAsia="ru-RU"/>
        </w:rPr>
        <w:t>Боритесь до последнего: активно просите о помощи и сами оказывайте ее!</w:t>
      </w:r>
    </w:p>
    <w:p w:rsidR="003A0BFA" w:rsidRDefault="00323A38" w:rsidP="00323A38">
      <w:hyperlink r:id="rId5" w:tooltip="Версия для печати" w:history="1">
        <w:r w:rsidRPr="00323A38">
          <w:rPr>
            <w:rFonts w:ascii="Arial" w:eastAsia="Times New Roman" w:hAnsi="Arial" w:cs="Arial"/>
            <w:color w:val="3B4256"/>
            <w:sz w:val="18"/>
            <w:szCs w:val="18"/>
            <w:bdr w:val="none" w:sz="0" w:space="0" w:color="auto" w:frame="1"/>
            <w:lang w:eastAsia="ru-RU"/>
          </w:rPr>
          <w:br/>
        </w:r>
      </w:hyperlink>
    </w:p>
    <w:sectPr w:rsidR="003A0BFA" w:rsidSect="003A0B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F5857"/>
    <w:multiLevelType w:val="multilevel"/>
    <w:tmpl w:val="8918E9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2C0202B8"/>
    <w:multiLevelType w:val="multilevel"/>
    <w:tmpl w:val="ED1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383F11"/>
    <w:multiLevelType w:val="multilevel"/>
    <w:tmpl w:val="76A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C25832"/>
    <w:multiLevelType w:val="multilevel"/>
    <w:tmpl w:val="7CF6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B73299"/>
    <w:multiLevelType w:val="multilevel"/>
    <w:tmpl w:val="C94A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82520F"/>
    <w:multiLevelType w:val="multilevel"/>
    <w:tmpl w:val="8642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B0760C"/>
    <w:multiLevelType w:val="multilevel"/>
    <w:tmpl w:val="DA5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093B86"/>
    <w:multiLevelType w:val="multilevel"/>
    <w:tmpl w:val="1BA2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3"/>
  </w:num>
  <w:num w:numId="4">
    <w:abstractNumId w:val="4"/>
  </w:num>
  <w:num w:numId="5">
    <w:abstractNumId w:val="0"/>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23A38"/>
    <w:rsid w:val="00323A38"/>
    <w:rsid w:val="003A0BFA"/>
    <w:rsid w:val="006C55F8"/>
    <w:rsid w:val="00750CEF"/>
    <w:rsid w:val="009C7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FA"/>
  </w:style>
  <w:style w:type="paragraph" w:styleId="1">
    <w:name w:val="heading 1"/>
    <w:basedOn w:val="a"/>
    <w:link w:val="10"/>
    <w:uiPriority w:val="9"/>
    <w:qFormat/>
    <w:rsid w:val="00323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A3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23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3A38"/>
    <w:rPr>
      <w:color w:val="0000FF"/>
      <w:u w:val="single"/>
    </w:rPr>
  </w:style>
</w:styles>
</file>

<file path=word/webSettings.xml><?xml version="1.0" encoding="utf-8"?>
<w:webSettings xmlns:r="http://schemas.openxmlformats.org/officeDocument/2006/relationships" xmlns:w="http://schemas.openxmlformats.org/wordprocessingml/2006/main">
  <w:divs>
    <w:div w:id="1018506661">
      <w:bodyDiv w:val="1"/>
      <w:marLeft w:val="0"/>
      <w:marRight w:val="0"/>
      <w:marTop w:val="0"/>
      <w:marBottom w:val="0"/>
      <w:divBdr>
        <w:top w:val="none" w:sz="0" w:space="0" w:color="auto"/>
        <w:left w:val="none" w:sz="0" w:space="0" w:color="auto"/>
        <w:bottom w:val="none" w:sz="0" w:space="0" w:color="auto"/>
        <w:right w:val="none" w:sz="0" w:space="0" w:color="auto"/>
      </w:divBdr>
      <w:divsChild>
        <w:div w:id="1825658528">
          <w:marLeft w:val="0"/>
          <w:marRight w:val="0"/>
          <w:marTop w:val="0"/>
          <w:marBottom w:val="0"/>
          <w:divBdr>
            <w:top w:val="none" w:sz="0" w:space="0" w:color="auto"/>
            <w:left w:val="none" w:sz="0" w:space="0" w:color="auto"/>
            <w:bottom w:val="none" w:sz="0" w:space="0" w:color="auto"/>
            <w:right w:val="none" w:sz="0" w:space="0" w:color="auto"/>
          </w:divBdr>
          <w:divsChild>
            <w:div w:id="574440602">
              <w:marLeft w:val="0"/>
              <w:marRight w:val="0"/>
              <w:marTop w:val="0"/>
              <w:marBottom w:val="0"/>
              <w:divBdr>
                <w:top w:val="none" w:sz="0" w:space="0" w:color="auto"/>
                <w:left w:val="none" w:sz="0" w:space="0" w:color="auto"/>
                <w:bottom w:val="none" w:sz="0" w:space="0" w:color="auto"/>
                <w:right w:val="none" w:sz="0" w:space="0" w:color="auto"/>
              </w:divBdr>
              <w:divsChild>
                <w:div w:id="1095446172">
                  <w:marLeft w:val="0"/>
                  <w:marRight w:val="0"/>
                  <w:marTop w:val="0"/>
                  <w:marBottom w:val="0"/>
                  <w:divBdr>
                    <w:top w:val="none" w:sz="0" w:space="0" w:color="auto"/>
                    <w:left w:val="none" w:sz="0" w:space="0" w:color="auto"/>
                    <w:bottom w:val="none" w:sz="0" w:space="0" w:color="auto"/>
                    <w:right w:val="none" w:sz="0" w:space="0" w:color="auto"/>
                  </w:divBdr>
                  <w:divsChild>
                    <w:div w:id="1565793454">
                      <w:marLeft w:val="0"/>
                      <w:marRight w:val="0"/>
                      <w:marTop w:val="0"/>
                      <w:marBottom w:val="0"/>
                      <w:divBdr>
                        <w:top w:val="none" w:sz="0" w:space="0" w:color="auto"/>
                        <w:left w:val="none" w:sz="0" w:space="0" w:color="auto"/>
                        <w:bottom w:val="none" w:sz="0" w:space="0" w:color="auto"/>
                        <w:right w:val="none" w:sz="0" w:space="0" w:color="auto"/>
                      </w:divBdr>
                      <w:divsChild>
                        <w:div w:id="1485967796">
                          <w:marLeft w:val="0"/>
                          <w:marRight w:val="0"/>
                          <w:marTop w:val="0"/>
                          <w:marBottom w:val="0"/>
                          <w:divBdr>
                            <w:top w:val="none" w:sz="0" w:space="0" w:color="auto"/>
                            <w:left w:val="none" w:sz="0" w:space="0" w:color="auto"/>
                            <w:bottom w:val="none" w:sz="0" w:space="0" w:color="auto"/>
                            <w:right w:val="none" w:sz="0" w:space="0" w:color="auto"/>
                          </w:divBdr>
                          <w:divsChild>
                            <w:div w:id="1037049804">
                              <w:marLeft w:val="0"/>
                              <w:marRight w:val="0"/>
                              <w:marTop w:val="0"/>
                              <w:marBottom w:val="376"/>
                              <w:divBdr>
                                <w:top w:val="none" w:sz="0" w:space="0" w:color="auto"/>
                                <w:left w:val="none" w:sz="0" w:space="0" w:color="auto"/>
                                <w:bottom w:val="none" w:sz="0" w:space="0" w:color="auto"/>
                                <w:right w:val="none" w:sz="0" w:space="0" w:color="auto"/>
                              </w:divBdr>
                              <w:divsChild>
                                <w:div w:id="1070082736">
                                  <w:marLeft w:val="0"/>
                                  <w:marRight w:val="0"/>
                                  <w:marTop w:val="0"/>
                                  <w:marBottom w:val="376"/>
                                  <w:divBdr>
                                    <w:top w:val="none" w:sz="0" w:space="0" w:color="auto"/>
                                    <w:left w:val="none" w:sz="0" w:space="0" w:color="auto"/>
                                    <w:bottom w:val="none" w:sz="0" w:space="0" w:color="auto"/>
                                    <w:right w:val="none" w:sz="0" w:space="0" w:color="auto"/>
                                  </w:divBdr>
                                  <w:divsChild>
                                    <w:div w:id="1317953702">
                                      <w:marLeft w:val="0"/>
                                      <w:marRight w:val="0"/>
                                      <w:marTop w:val="0"/>
                                      <w:marBottom w:val="0"/>
                                      <w:divBdr>
                                        <w:top w:val="none" w:sz="0" w:space="0" w:color="auto"/>
                                        <w:left w:val="none" w:sz="0" w:space="0" w:color="auto"/>
                                        <w:bottom w:val="none" w:sz="0" w:space="0" w:color="auto"/>
                                        <w:right w:val="none" w:sz="0" w:space="0" w:color="auto"/>
                                      </w:divBdr>
                                    </w:div>
                                    <w:div w:id="1591431740">
                                      <w:marLeft w:val="0"/>
                                      <w:marRight w:val="0"/>
                                      <w:marTop w:val="0"/>
                                      <w:marBottom w:val="0"/>
                                      <w:divBdr>
                                        <w:top w:val="none" w:sz="0" w:space="0" w:color="auto"/>
                                        <w:left w:val="none" w:sz="0" w:space="0" w:color="auto"/>
                                        <w:bottom w:val="none" w:sz="0" w:space="0" w:color="auto"/>
                                        <w:right w:val="none" w:sz="0" w:space="0" w:color="auto"/>
                                      </w:divBdr>
                                    </w:div>
                                    <w:div w:id="523401303">
                                      <w:marLeft w:val="0"/>
                                      <w:marRight w:val="0"/>
                                      <w:marTop w:val="0"/>
                                      <w:marBottom w:val="0"/>
                                      <w:divBdr>
                                        <w:top w:val="none" w:sz="0" w:space="0" w:color="auto"/>
                                        <w:left w:val="none" w:sz="0" w:space="0" w:color="auto"/>
                                        <w:bottom w:val="none" w:sz="0" w:space="0" w:color="auto"/>
                                        <w:right w:val="none" w:sz="0" w:space="0" w:color="auto"/>
                                      </w:divBdr>
                                    </w:div>
                                    <w:div w:id="979963644">
                                      <w:marLeft w:val="0"/>
                                      <w:marRight w:val="0"/>
                                      <w:marTop w:val="0"/>
                                      <w:marBottom w:val="0"/>
                                      <w:divBdr>
                                        <w:top w:val="none" w:sz="0" w:space="0" w:color="auto"/>
                                        <w:left w:val="none" w:sz="0" w:space="0" w:color="auto"/>
                                        <w:bottom w:val="none" w:sz="0" w:space="0" w:color="auto"/>
                                        <w:right w:val="none" w:sz="0" w:space="0" w:color="auto"/>
                                      </w:divBdr>
                                    </w:div>
                                    <w:div w:id="821846404">
                                      <w:marLeft w:val="0"/>
                                      <w:marRight w:val="0"/>
                                      <w:marTop w:val="0"/>
                                      <w:marBottom w:val="0"/>
                                      <w:divBdr>
                                        <w:top w:val="none" w:sz="0" w:space="0" w:color="auto"/>
                                        <w:left w:val="none" w:sz="0" w:space="0" w:color="auto"/>
                                        <w:bottom w:val="none" w:sz="0" w:space="0" w:color="auto"/>
                                        <w:right w:val="none" w:sz="0" w:space="0" w:color="auto"/>
                                      </w:divBdr>
                                    </w:div>
                                    <w:div w:id="1418207993">
                                      <w:marLeft w:val="0"/>
                                      <w:marRight w:val="0"/>
                                      <w:marTop w:val="0"/>
                                      <w:marBottom w:val="0"/>
                                      <w:divBdr>
                                        <w:top w:val="none" w:sz="0" w:space="0" w:color="auto"/>
                                        <w:left w:val="none" w:sz="0" w:space="0" w:color="auto"/>
                                        <w:bottom w:val="none" w:sz="0" w:space="0" w:color="auto"/>
                                        <w:right w:val="none" w:sz="0" w:space="0" w:color="auto"/>
                                      </w:divBdr>
                                    </w:div>
                                    <w:div w:id="394285067">
                                      <w:marLeft w:val="0"/>
                                      <w:marRight w:val="0"/>
                                      <w:marTop w:val="0"/>
                                      <w:marBottom w:val="0"/>
                                      <w:divBdr>
                                        <w:top w:val="none" w:sz="0" w:space="0" w:color="auto"/>
                                        <w:left w:val="none" w:sz="0" w:space="0" w:color="auto"/>
                                        <w:bottom w:val="none" w:sz="0" w:space="0" w:color="auto"/>
                                        <w:right w:val="none" w:sz="0" w:space="0" w:color="auto"/>
                                      </w:divBdr>
                                    </w:div>
                                    <w:div w:id="1476413643">
                                      <w:marLeft w:val="0"/>
                                      <w:marRight w:val="0"/>
                                      <w:marTop w:val="0"/>
                                      <w:marBottom w:val="0"/>
                                      <w:divBdr>
                                        <w:top w:val="none" w:sz="0" w:space="0" w:color="auto"/>
                                        <w:left w:val="none" w:sz="0" w:space="0" w:color="auto"/>
                                        <w:bottom w:val="none" w:sz="0" w:space="0" w:color="auto"/>
                                        <w:right w:val="none" w:sz="0" w:space="0" w:color="auto"/>
                                      </w:divBdr>
                                      <w:divsChild>
                                        <w:div w:id="15102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47591">
                          <w:marLeft w:val="0"/>
                          <w:marRight w:val="0"/>
                          <w:marTop w:val="0"/>
                          <w:marBottom w:val="1002"/>
                          <w:divBdr>
                            <w:top w:val="none" w:sz="0" w:space="0" w:color="auto"/>
                            <w:left w:val="none" w:sz="0" w:space="0" w:color="auto"/>
                            <w:bottom w:val="none" w:sz="0" w:space="0" w:color="auto"/>
                            <w:right w:val="none" w:sz="0" w:space="0" w:color="auto"/>
                          </w:divBdr>
                          <w:divsChild>
                            <w:div w:id="10360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window.print();%20void%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2023-09-15T06:43:00Z</cp:lastPrinted>
  <dcterms:created xsi:type="dcterms:W3CDTF">2023-09-15T06:01:00Z</dcterms:created>
  <dcterms:modified xsi:type="dcterms:W3CDTF">2023-09-15T06:44:00Z</dcterms:modified>
</cp:coreProperties>
</file>